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5F" w:rsidRPr="0071646B" w:rsidRDefault="004D2E5F" w:rsidP="004D2E5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D4D3C" w:rsidRDefault="003D4D3C" w:rsidP="003D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реализуемых дополнительных профессиональных программах повышения квалификации на основании персонального образовательного сертификата в рамках апробации модели предоставления </w:t>
      </w:r>
    </w:p>
    <w:p w:rsidR="003D4D3C" w:rsidRDefault="003D4D3C" w:rsidP="003D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3D4D3C" w:rsidRDefault="003D4D3C" w:rsidP="003D4D3C">
      <w:pPr>
        <w:spacing w:after="0"/>
        <w:ind w:left="2665" w:right="26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344"/>
        <w:gridCol w:w="2410"/>
        <w:gridCol w:w="1559"/>
        <w:gridCol w:w="1560"/>
        <w:gridCol w:w="2305"/>
        <w:gridCol w:w="2126"/>
        <w:gridCol w:w="1636"/>
        <w:gridCol w:w="1766"/>
      </w:tblGrid>
      <w:tr w:rsidR="00BD2366" w:rsidRPr="00BD2366" w:rsidTr="00F6774A">
        <w:tc>
          <w:tcPr>
            <w:tcW w:w="453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44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Название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 к реализации на основании персонального образовательного сертификата в рамках апробации модели предоставления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персональных образовательных сертификатов</w:t>
            </w:r>
          </w:p>
        </w:tc>
        <w:tc>
          <w:tcPr>
            <w:tcW w:w="2410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Основные разделы программы повышения квалификации,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предлагаемой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1559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Место проведения обучения/срок проведения обучения</w:t>
            </w:r>
          </w:p>
        </w:tc>
        <w:tc>
          <w:tcPr>
            <w:tcW w:w="1560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Объем планируемой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освоению программы повышения квалификации (час)</w:t>
            </w:r>
          </w:p>
        </w:tc>
        <w:tc>
          <w:tcPr>
            <w:tcW w:w="2305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об экспертах, которых планируется привлечь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2366">
              <w:rPr>
                <w:rFonts w:ascii="Times New Roman" w:hAnsi="Times New Roman" w:cs="Times New Roman"/>
                <w:sz w:val="20"/>
              </w:rPr>
              <w:t>к реализации программы повышения квалификации</w:t>
            </w:r>
          </w:p>
        </w:tc>
        <w:tc>
          <w:tcPr>
            <w:tcW w:w="2126" w:type="dxa"/>
          </w:tcPr>
          <w:p w:rsidR="00BD2366" w:rsidRPr="00BD2366" w:rsidRDefault="00BD2366" w:rsidP="00BD23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1636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Целевая аудитория</w:t>
            </w:r>
          </w:p>
        </w:tc>
        <w:tc>
          <w:tcPr>
            <w:tcW w:w="1766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2366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BD2366" w:rsidRPr="00BD2366" w:rsidTr="00F6774A">
        <w:trPr>
          <w:trHeight w:val="284"/>
        </w:trPr>
        <w:tc>
          <w:tcPr>
            <w:tcW w:w="453" w:type="dxa"/>
          </w:tcPr>
          <w:p w:rsidR="00BD2366" w:rsidRPr="00BD2366" w:rsidRDefault="00BD2366" w:rsidP="00F6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Национальный проект «Образование» и федеральный проект «Учитель будущего» и их связь с региональными проектами на территории </w:t>
            </w:r>
            <w:r w:rsidR="00047B3B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="00EC18A3">
              <w:rPr>
                <w:rFonts w:ascii="Times New Roman" w:hAnsi="Times New Roman"/>
                <w:sz w:val="20"/>
                <w:szCs w:val="20"/>
              </w:rPr>
              <w:t xml:space="preserve"> област</w:t>
            </w:r>
            <w:r w:rsidR="00047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="00047B3B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="00EC18A3">
              <w:rPr>
                <w:rFonts w:ascii="Times New Roman" w:hAnsi="Times New Roman"/>
                <w:sz w:val="20"/>
                <w:szCs w:val="20"/>
              </w:rPr>
              <w:t xml:space="preserve"> област</w:t>
            </w:r>
            <w:r w:rsidR="00047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Способы решения конкретных задач по реализации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BD2366" w:rsidRPr="00BD2366" w:rsidRDefault="00BD2366" w:rsidP="00F6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РАНХиГС </w:t>
            </w:r>
          </w:p>
          <w:p w:rsidR="00BD2366" w:rsidRPr="00BD2366" w:rsidRDefault="00BD2366" w:rsidP="00F6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просп. Вернадского, д. 84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66" w:rsidRPr="00BD2366" w:rsidRDefault="00EC18A3" w:rsidP="00F6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BD2366" w:rsidRPr="00BD2366" w:rsidRDefault="00BD2366" w:rsidP="00F67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Благинин Алексей Геннадьевич директор центра проектов направления «Молодые профессионалы» АНО «Агентство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>стратегических инициатив по продвижению новых проектов»</w:t>
            </w:r>
          </w:p>
          <w:p w:rsidR="00BD2366" w:rsidRPr="00BD2366" w:rsidRDefault="00BD2366" w:rsidP="008E3B37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в логике проектного подхода;</w:t>
            </w:r>
          </w:p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эффективного взаимодействия между участниками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047B3B">
              <w:rPr>
                <w:rFonts w:ascii="Times New Roman" w:hAnsi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1636" w:type="dxa"/>
          </w:tcPr>
          <w:p w:rsidR="00BD2366" w:rsidRPr="00BD2366" w:rsidRDefault="00BD2366" w:rsidP="00F6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 w:rsidR="00047B3B">
              <w:rPr>
                <w:rFonts w:ascii="Times New Roman" w:hAnsi="Times New Roman"/>
                <w:sz w:val="20"/>
                <w:szCs w:val="20"/>
              </w:rPr>
              <w:t>Самарской области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Руководители, заместители руководителей и руководители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структурных подразделений органов местного самоуправления </w:t>
            </w:r>
            <w:r w:rsidR="00047B3B">
              <w:rPr>
                <w:rFonts w:ascii="Times New Roman" w:hAnsi="Times New Roman"/>
                <w:sz w:val="20"/>
                <w:szCs w:val="20"/>
              </w:rPr>
              <w:t>Самарской области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BD2366" w:rsidRPr="00BD2366" w:rsidRDefault="00BD2366" w:rsidP="00F6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7B3B" w:rsidRPr="00BD2366" w:rsidTr="00F6774A">
        <w:trPr>
          <w:trHeight w:val="284"/>
        </w:trPr>
        <w:tc>
          <w:tcPr>
            <w:tcW w:w="453" w:type="dxa"/>
          </w:tcPr>
          <w:p w:rsidR="00047B3B" w:rsidRPr="00BD2366" w:rsidRDefault="00047B3B" w:rsidP="0004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047B3B" w:rsidRPr="00BD2366" w:rsidRDefault="00047B3B" w:rsidP="00047B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:rsidR="00047B3B" w:rsidRPr="00BD2366" w:rsidRDefault="00047B3B" w:rsidP="00047B3B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Национальный проект «Образование» и федеральный проект «Учитель будущего» и их связь с региональными проектами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6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конкретных задач по реализации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6"/>
              </w:numPr>
              <w:tabs>
                <w:tab w:val="left" w:pos="226"/>
              </w:tabs>
              <w:spacing w:after="0" w:line="259" w:lineRule="auto"/>
              <w:ind w:left="6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559" w:type="dxa"/>
          </w:tcPr>
          <w:p w:rsidR="00047B3B" w:rsidRPr="00047B3B" w:rsidRDefault="00047B3B" w:rsidP="000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B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Поволжский институт управления им. П. А. Столыпина-филиал РАНХиГС</w:t>
            </w:r>
          </w:p>
          <w:p w:rsidR="00047B3B" w:rsidRPr="00BD2366" w:rsidRDefault="00047B3B" w:rsidP="0004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B3B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Саратов, ул. Московская, д. 164, в/г № 2</w:t>
            </w:r>
          </w:p>
          <w:p w:rsidR="00047B3B" w:rsidRPr="00BD2366" w:rsidRDefault="00047B3B" w:rsidP="00047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047B3B" w:rsidRPr="00BD2366" w:rsidRDefault="00047B3B" w:rsidP="00047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5" w:type="dxa"/>
          </w:tcPr>
          <w:p w:rsidR="00047B3B" w:rsidRPr="00BD2366" w:rsidRDefault="00047B3B" w:rsidP="00047B3B">
            <w:pPr>
              <w:pStyle w:val="a3"/>
              <w:numPr>
                <w:ilvl w:val="0"/>
                <w:numId w:val="7"/>
              </w:numPr>
              <w:tabs>
                <w:tab w:val="left" w:pos="256"/>
              </w:tabs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7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к.э.н.;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7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 xml:space="preserve">Благинин Алексей Геннадьевич директор центра проектов </w:t>
            </w:r>
            <w:r w:rsidRPr="00BD2366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«Молодые профессионалы» АНО «Агентство стратегических инициатив по продвижению новых проектов»</w:t>
            </w:r>
          </w:p>
          <w:p w:rsidR="00047B3B" w:rsidRPr="00BD2366" w:rsidRDefault="00047B3B" w:rsidP="00047B3B">
            <w:pPr>
              <w:pStyle w:val="a3"/>
              <w:numPr>
                <w:ilvl w:val="0"/>
                <w:numId w:val="7"/>
              </w:numPr>
              <w:tabs>
                <w:tab w:val="left" w:pos="256"/>
              </w:tabs>
              <w:spacing w:after="0" w:line="259" w:lineRule="auto"/>
              <w:ind w:left="11" w:firstLine="0"/>
              <w:rPr>
                <w:rFonts w:ascii="Times New Roman" w:hAnsi="Times New Roman"/>
                <w:sz w:val="20"/>
                <w:szCs w:val="20"/>
              </w:rPr>
            </w:pPr>
            <w:r w:rsidRPr="00BD2366">
              <w:rPr>
                <w:rFonts w:ascii="Times New Roman" w:hAnsi="Times New Roman"/>
                <w:sz w:val="20"/>
                <w:szCs w:val="20"/>
              </w:rPr>
              <w:t>Пустынская Екатерина Борисовна руководитель программ направления «Молодые профессионалы» АНО «Агентство стратегических инициатив по продвижению новых проектов»</w:t>
            </w:r>
          </w:p>
        </w:tc>
        <w:tc>
          <w:tcPr>
            <w:tcW w:w="2126" w:type="dxa"/>
          </w:tcPr>
          <w:p w:rsidR="00047B3B" w:rsidRPr="00BD2366" w:rsidRDefault="00047B3B" w:rsidP="0004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047B3B" w:rsidRPr="00BD2366" w:rsidRDefault="00047B3B" w:rsidP="0004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логике проектного подхода;</w:t>
            </w:r>
          </w:p>
          <w:p w:rsidR="00047B3B" w:rsidRPr="00BD2366" w:rsidRDefault="00047B3B" w:rsidP="0004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3B" w:rsidRPr="00BD2366" w:rsidRDefault="00047B3B" w:rsidP="00047B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BD23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1636" w:type="dxa"/>
          </w:tcPr>
          <w:p w:rsidR="00047B3B" w:rsidRPr="00BD2366" w:rsidRDefault="00047B3B" w:rsidP="0004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3B" w:rsidRPr="00BD2366" w:rsidRDefault="00047B3B" w:rsidP="00047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047B3B" w:rsidRPr="00BD2366" w:rsidRDefault="00047B3B" w:rsidP="00047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</w:t>
            </w:r>
            <w:proofErr w:type="spellStart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BD23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C18A3" w:rsidRDefault="00EC18A3">
      <w:pPr>
        <w:rPr>
          <w:rFonts w:ascii="Times New Roman" w:hAnsi="Times New Roman" w:cs="Times New Roman"/>
          <w:sz w:val="20"/>
          <w:szCs w:val="20"/>
        </w:rPr>
      </w:pPr>
    </w:p>
    <w:sectPr w:rsidR="00EC18A3" w:rsidSect="007164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67A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3C5"/>
    <w:multiLevelType w:val="hybridMultilevel"/>
    <w:tmpl w:val="FB8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66B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2CF3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30FF8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6F00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704D"/>
    <w:multiLevelType w:val="hybridMultilevel"/>
    <w:tmpl w:val="96B63A12"/>
    <w:lvl w:ilvl="0" w:tplc="4EAC7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5"/>
    <w:rsid w:val="00020B17"/>
    <w:rsid w:val="0004466A"/>
    <w:rsid w:val="00047B3B"/>
    <w:rsid w:val="00072B9D"/>
    <w:rsid w:val="0008682D"/>
    <w:rsid w:val="00124406"/>
    <w:rsid w:val="001C075D"/>
    <w:rsid w:val="002B1FA6"/>
    <w:rsid w:val="002C4E7C"/>
    <w:rsid w:val="00322010"/>
    <w:rsid w:val="003D4D3C"/>
    <w:rsid w:val="003E4E42"/>
    <w:rsid w:val="003F2945"/>
    <w:rsid w:val="004D2E5F"/>
    <w:rsid w:val="004E7E46"/>
    <w:rsid w:val="005A380D"/>
    <w:rsid w:val="005B1835"/>
    <w:rsid w:val="005B45B3"/>
    <w:rsid w:val="006436B7"/>
    <w:rsid w:val="006738B3"/>
    <w:rsid w:val="006738DE"/>
    <w:rsid w:val="007E3CBB"/>
    <w:rsid w:val="008434D5"/>
    <w:rsid w:val="008E3B37"/>
    <w:rsid w:val="00954D41"/>
    <w:rsid w:val="00955434"/>
    <w:rsid w:val="009F3517"/>
    <w:rsid w:val="00AE69D3"/>
    <w:rsid w:val="00B05A9E"/>
    <w:rsid w:val="00B07DC5"/>
    <w:rsid w:val="00B538E9"/>
    <w:rsid w:val="00BB69B2"/>
    <w:rsid w:val="00BD2366"/>
    <w:rsid w:val="00CE5C16"/>
    <w:rsid w:val="00D5177D"/>
    <w:rsid w:val="00DC5A89"/>
    <w:rsid w:val="00DE2DAC"/>
    <w:rsid w:val="00DF144D"/>
    <w:rsid w:val="00E00C9A"/>
    <w:rsid w:val="00EC18A3"/>
    <w:rsid w:val="00F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4AFE-C952-4CFC-B2F6-135D29CD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4E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C4E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E9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E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E7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D2E5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0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2DAC"/>
    <w:pPr>
      <w:widowControl w:val="0"/>
      <w:spacing w:after="0" w:line="240" w:lineRule="auto"/>
    </w:pPr>
  </w:style>
  <w:style w:type="character" w:styleId="ab">
    <w:name w:val="Strong"/>
    <w:basedOn w:val="a0"/>
    <w:uiPriority w:val="22"/>
    <w:qFormat/>
    <w:rsid w:val="003D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142D-2A7F-4134-9DFA-18522E00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Михаил Александрович</dc:creator>
  <cp:keywords/>
  <dc:description/>
  <cp:lastModifiedBy>Чесноков Михаил Александрович</cp:lastModifiedBy>
  <cp:revision>2</cp:revision>
  <cp:lastPrinted>2021-01-13T13:34:00Z</cp:lastPrinted>
  <dcterms:created xsi:type="dcterms:W3CDTF">2021-01-14T09:15:00Z</dcterms:created>
  <dcterms:modified xsi:type="dcterms:W3CDTF">2021-01-14T09:15:00Z</dcterms:modified>
</cp:coreProperties>
</file>