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22" w:rsidRPr="00C046FD" w:rsidRDefault="00C15F22" w:rsidP="00C15F22">
      <w:pPr>
        <w:snapToGrid w:val="0"/>
        <w:jc w:val="center"/>
        <w:rPr>
          <w:rFonts w:ascii="Times New Roman" w:hAnsi="Times New Roman"/>
          <w:sz w:val="28"/>
          <w:lang w:val="ru-RU"/>
        </w:rPr>
      </w:pPr>
      <w:r w:rsidRPr="00C046FD">
        <w:rPr>
          <w:rFonts w:ascii="Times New Roman" w:hAnsi="Times New Roman"/>
          <w:sz w:val="28"/>
          <w:lang w:val="ru-RU"/>
        </w:rPr>
        <w:t>Програ</w:t>
      </w:r>
      <w:r w:rsidR="00243027">
        <w:rPr>
          <w:rFonts w:ascii="Times New Roman" w:hAnsi="Times New Roman"/>
          <w:sz w:val="28"/>
          <w:lang w:val="ru-RU"/>
        </w:rPr>
        <w:t>мма цикла семинаров в Японских ц</w:t>
      </w:r>
      <w:r w:rsidRPr="00C046FD">
        <w:rPr>
          <w:rFonts w:ascii="Times New Roman" w:hAnsi="Times New Roman"/>
          <w:sz w:val="28"/>
          <w:lang w:val="ru-RU"/>
        </w:rPr>
        <w:t>ентрах</w:t>
      </w:r>
    </w:p>
    <w:p w:rsidR="00C15F22" w:rsidRPr="003D7D4F" w:rsidRDefault="00C15F22" w:rsidP="00C15F22">
      <w:pPr>
        <w:snapToGrid w:val="0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 w:rsidRPr="003D7D4F">
        <w:rPr>
          <w:rFonts w:ascii="Times New Roman" w:hAnsi="Times New Roman"/>
          <w:sz w:val="28"/>
          <w:lang w:val="ru-RU"/>
        </w:rPr>
        <w:t>в рамках программы технич</w:t>
      </w:r>
      <w:r w:rsidR="004F2B45">
        <w:rPr>
          <w:rFonts w:ascii="Times New Roman" w:hAnsi="Times New Roman"/>
          <w:sz w:val="28"/>
          <w:lang w:val="ru-RU"/>
        </w:rPr>
        <w:t>еского содействия России на 2019</w:t>
      </w:r>
      <w:r w:rsidRPr="003D7D4F">
        <w:rPr>
          <w:rFonts w:ascii="Times New Roman" w:hAnsi="Times New Roman"/>
          <w:sz w:val="28"/>
          <w:lang w:val="ru-RU"/>
        </w:rPr>
        <w:t xml:space="preserve"> фин. год</w:t>
      </w:r>
    </w:p>
    <w:p w:rsidR="00C15F22" w:rsidRPr="003D7D4F" w:rsidRDefault="00C15F22" w:rsidP="00C15F22">
      <w:pPr>
        <w:snapToGri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D7D4F">
        <w:rPr>
          <w:rFonts w:ascii="Times New Roman" w:hAnsi="Times New Roman"/>
          <w:sz w:val="28"/>
          <w:szCs w:val="28"/>
          <w:lang w:val="ru-RU"/>
        </w:rPr>
        <w:t>Объявление о наборе участников на семина</w:t>
      </w:r>
      <w:r w:rsidR="00D82F1B">
        <w:rPr>
          <w:rFonts w:ascii="Times New Roman" w:hAnsi="Times New Roman"/>
          <w:sz w:val="28"/>
          <w:szCs w:val="28"/>
          <w:lang w:val="ru-RU"/>
        </w:rPr>
        <w:t>р по теме</w:t>
      </w:r>
      <w:r w:rsidR="00D82F1B">
        <w:rPr>
          <w:rFonts w:ascii="Times New Roman" w:hAnsi="Times New Roman"/>
          <w:sz w:val="28"/>
          <w:szCs w:val="28"/>
          <w:lang w:val="ru-RU"/>
        </w:rPr>
        <w:br/>
        <w:t>«</w:t>
      </w:r>
      <w:proofErr w:type="spellStart"/>
      <w:r w:rsidR="00D82F1B">
        <w:rPr>
          <w:rFonts w:ascii="Times New Roman" w:hAnsi="Times New Roman"/>
          <w:sz w:val="28"/>
          <w:szCs w:val="28"/>
          <w:lang w:val="ru-RU"/>
        </w:rPr>
        <w:t>Кайдзен</w:t>
      </w:r>
      <w:proofErr w:type="spellEnd"/>
      <w:r w:rsidR="00D82F1B">
        <w:rPr>
          <w:rFonts w:ascii="Times New Roman" w:hAnsi="Times New Roman"/>
          <w:sz w:val="28"/>
          <w:szCs w:val="28"/>
          <w:lang w:val="ru-RU"/>
        </w:rPr>
        <w:t xml:space="preserve"> (сфера услуг</w:t>
      </w:r>
      <w:r w:rsidRPr="003D7D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B45">
        <w:rPr>
          <w:rFonts w:ascii="Times New Roman" w:hAnsi="Times New Roman"/>
          <w:sz w:val="28"/>
          <w:szCs w:val="28"/>
          <w:lang w:val="ru-RU"/>
        </w:rPr>
        <w:t>дальневосточная</w:t>
      </w:r>
      <w:r w:rsidRPr="003D7D4F">
        <w:rPr>
          <w:rFonts w:ascii="Times New Roman" w:hAnsi="Times New Roman"/>
          <w:sz w:val="28"/>
          <w:szCs w:val="28"/>
          <w:lang w:val="ru-RU"/>
        </w:rPr>
        <w:t xml:space="preserve"> часть России</w:t>
      </w:r>
      <w:r w:rsidR="00D82F1B">
        <w:rPr>
          <w:rFonts w:ascii="Times New Roman" w:hAnsi="Times New Roman" w:hint="eastAsia"/>
          <w:sz w:val="28"/>
          <w:szCs w:val="28"/>
          <w:lang w:val="ru-RU"/>
        </w:rPr>
        <w:t>)</w:t>
      </w:r>
      <w:r w:rsidR="002F1B97">
        <w:rPr>
          <w:rFonts w:ascii="Times New Roman" w:hAnsi="Times New Roman"/>
          <w:sz w:val="28"/>
          <w:szCs w:val="28"/>
          <w:lang w:val="ru-RU"/>
        </w:rPr>
        <w:t>»</w:t>
      </w:r>
    </w:p>
    <w:p w:rsidR="00C15F22" w:rsidRPr="003D7D4F" w:rsidRDefault="00C15F22" w:rsidP="00C15F22">
      <w:pPr>
        <w:snapToGrid w:val="0"/>
        <w:jc w:val="center"/>
        <w:rPr>
          <w:rFonts w:ascii="Times New Roman" w:hAnsi="Times New Roman"/>
          <w:b/>
          <w:sz w:val="24"/>
          <w:lang w:val="ru-RU"/>
        </w:rPr>
      </w:pPr>
    </w:p>
    <w:p w:rsidR="00C15F22" w:rsidRPr="003D7D4F" w:rsidRDefault="00C15F22" w:rsidP="00C15F22">
      <w:pPr>
        <w:numPr>
          <w:ilvl w:val="0"/>
          <w:numId w:val="1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3D7D4F">
        <w:rPr>
          <w:rFonts w:ascii="Times New Roman" w:hAnsi="Times New Roman"/>
          <w:b/>
          <w:sz w:val="22"/>
          <w:szCs w:val="22"/>
          <w:lang w:val="ru-RU"/>
        </w:rPr>
        <w:t xml:space="preserve">Организатор: </w:t>
      </w:r>
      <w:r w:rsidRPr="003D7D4F">
        <w:rPr>
          <w:rFonts w:ascii="Times New Roman" w:hAnsi="Times New Roman"/>
          <w:sz w:val="22"/>
          <w:szCs w:val="22"/>
          <w:lang w:val="ru-RU"/>
        </w:rPr>
        <w:t>Министерство иностранных дел Японии</w:t>
      </w:r>
      <w:r w:rsidRPr="003D7D4F">
        <w:rPr>
          <w:rFonts w:ascii="Times New Roman" w:hAnsi="Times New Roman"/>
          <w:sz w:val="22"/>
          <w:szCs w:val="22"/>
          <w:lang w:val="ru-RU"/>
        </w:rPr>
        <w:br/>
      </w:r>
      <w:r w:rsidRPr="003D7D4F">
        <w:rPr>
          <w:rFonts w:ascii="Times New Roman" w:hAnsi="Times New Roman"/>
          <w:b/>
          <w:bCs/>
          <w:sz w:val="22"/>
          <w:szCs w:val="22"/>
          <w:lang w:val="ru-RU"/>
        </w:rPr>
        <w:t>Исполнитель:</w:t>
      </w:r>
      <w:r w:rsidRPr="003D7D4F">
        <w:rPr>
          <w:rFonts w:ascii="Times New Roman" w:hAnsi="Times New Roman"/>
          <w:sz w:val="22"/>
          <w:szCs w:val="22"/>
          <w:lang w:val="ru-RU"/>
        </w:rPr>
        <w:t xml:space="preserve"> АО Японо-Российский Экономический Центр (JREC)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proofErr w:type="spellStart"/>
      <w:r w:rsidRPr="003D7D4F">
        <w:rPr>
          <w:sz w:val="22"/>
          <w:szCs w:val="22"/>
        </w:rPr>
        <w:t>Даннaя</w:t>
      </w:r>
      <w:proofErr w:type="spellEnd"/>
      <w:r w:rsidRPr="003D7D4F">
        <w:rPr>
          <w:sz w:val="22"/>
          <w:szCs w:val="22"/>
        </w:rPr>
        <w:t xml:space="preserve"> 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C15F22" w:rsidRPr="003D7D4F" w:rsidRDefault="00C15F22" w:rsidP="00C15F22">
      <w:pPr>
        <w:pStyle w:val="Main"/>
        <w:ind w:firstLine="0"/>
        <w:rPr>
          <w:sz w:val="22"/>
          <w:szCs w:val="22"/>
        </w:rPr>
      </w:pPr>
    </w:p>
    <w:p w:rsidR="00C15F22" w:rsidRPr="003D7D4F" w:rsidRDefault="00D82F1B" w:rsidP="00C15F22">
      <w:pPr>
        <w:pStyle w:val="1"/>
        <w:ind w:left="333" w:hanging="33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Сроки и места</w:t>
      </w:r>
      <w:r w:rsidR="00C15F22" w:rsidRPr="003D7D4F">
        <w:rPr>
          <w:sz w:val="22"/>
          <w:szCs w:val="22"/>
        </w:rPr>
        <w:t xml:space="preserve"> проведения стажировки</w:t>
      </w:r>
    </w:p>
    <w:p w:rsidR="00C15F22" w:rsidRDefault="00C15F22" w:rsidP="00C15F22">
      <w:pPr>
        <w:pStyle w:val="2"/>
        <w:ind w:left="673" w:hanging="387"/>
        <w:rPr>
          <w:sz w:val="22"/>
          <w:szCs w:val="22"/>
        </w:rPr>
      </w:pPr>
      <w:r w:rsidRPr="003D7D4F">
        <w:rPr>
          <w:sz w:val="22"/>
          <w:szCs w:val="22"/>
        </w:rPr>
        <w:t>(1)</w:t>
      </w:r>
      <w:r w:rsidRPr="003D7D4F">
        <w:rPr>
          <w:sz w:val="22"/>
          <w:szCs w:val="22"/>
        </w:rPr>
        <w:tab/>
        <w:t xml:space="preserve">Сроки проведения </w:t>
      </w:r>
    </w:p>
    <w:p w:rsidR="00243027" w:rsidRDefault="00243027" w:rsidP="00243027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hint="eastAsia"/>
          <w:lang w:val="ru-RU"/>
        </w:rPr>
        <w:t xml:space="preserve">      </w:t>
      </w:r>
      <w:r w:rsidRPr="00243027">
        <w:rPr>
          <w:rFonts w:ascii="Times New Roman" w:hAnsi="Times New Roman"/>
          <w:b/>
          <w:sz w:val="22"/>
          <w:szCs w:val="22"/>
          <w:lang w:val="ru-RU"/>
        </w:rPr>
        <w:t xml:space="preserve"> Семинары:</w:t>
      </w:r>
    </w:p>
    <w:tbl>
      <w:tblPr>
        <w:tblStyle w:val="a9"/>
        <w:tblW w:w="0" w:type="auto"/>
        <w:tblLook w:val="04A0"/>
      </w:tblPr>
      <w:tblGrid>
        <w:gridCol w:w="3095"/>
        <w:gridCol w:w="3096"/>
        <w:gridCol w:w="3096"/>
      </w:tblGrid>
      <w:tr w:rsidR="00295026" w:rsidTr="00295026">
        <w:tc>
          <w:tcPr>
            <w:tcW w:w="3095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Города проведения</w:t>
            </w:r>
          </w:p>
        </w:tc>
        <w:tc>
          <w:tcPr>
            <w:tcW w:w="3096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Сроки проведения </w:t>
            </w:r>
          </w:p>
        </w:tc>
        <w:tc>
          <w:tcPr>
            <w:tcW w:w="3096" w:type="dxa"/>
          </w:tcPr>
          <w:p w:rsidR="00295026" w:rsidRDefault="00295026" w:rsidP="00295026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Сроки предоставления документов в ФБУ «ФРЦ»</w:t>
            </w:r>
          </w:p>
        </w:tc>
      </w:tr>
      <w:tr w:rsidR="00295026" w:rsidTr="00295026">
        <w:tc>
          <w:tcPr>
            <w:tcW w:w="3095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Южно-Сахалинск</w:t>
            </w:r>
            <w:proofErr w:type="spellEnd"/>
          </w:p>
        </w:tc>
        <w:tc>
          <w:tcPr>
            <w:tcW w:w="3096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июля</w:t>
            </w:r>
            <w:proofErr w:type="spellEnd"/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3096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 июня</w:t>
            </w:r>
          </w:p>
        </w:tc>
      </w:tr>
      <w:tr w:rsidR="00295026" w:rsidTr="00295026">
        <w:tc>
          <w:tcPr>
            <w:tcW w:w="3095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Хабаровск</w:t>
            </w:r>
            <w:proofErr w:type="spellEnd"/>
          </w:p>
        </w:tc>
        <w:tc>
          <w:tcPr>
            <w:tcW w:w="3096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13-16 </w:t>
            </w:r>
            <w:proofErr w:type="spellStart"/>
            <w:r>
              <w:rPr>
                <w:sz w:val="22"/>
                <w:szCs w:val="22"/>
              </w:rPr>
              <w:t>июля</w:t>
            </w:r>
            <w:proofErr w:type="spellEnd"/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3096" w:type="dxa"/>
          </w:tcPr>
          <w:p w:rsidR="00295026" w:rsidRDefault="00295026" w:rsidP="0029502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 июня</w:t>
            </w:r>
          </w:p>
        </w:tc>
      </w:tr>
      <w:tr w:rsidR="00295026" w:rsidTr="00295026">
        <w:tc>
          <w:tcPr>
            <w:tcW w:w="3095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Владивосток</w:t>
            </w:r>
            <w:proofErr w:type="spellEnd"/>
          </w:p>
        </w:tc>
        <w:tc>
          <w:tcPr>
            <w:tcW w:w="3096" w:type="dxa"/>
          </w:tcPr>
          <w:p w:rsidR="00295026" w:rsidRP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18-21 </w:t>
            </w:r>
            <w:proofErr w:type="spellStart"/>
            <w:r>
              <w:rPr>
                <w:sz w:val="22"/>
                <w:szCs w:val="22"/>
              </w:rPr>
              <w:t>июля</w:t>
            </w:r>
            <w:proofErr w:type="spellEnd"/>
            <w:r>
              <w:rPr>
                <w:sz w:val="22"/>
                <w:szCs w:val="22"/>
              </w:rPr>
              <w:t xml:space="preserve"> 2019 г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096" w:type="dxa"/>
          </w:tcPr>
          <w:p w:rsidR="00295026" w:rsidRDefault="00295026" w:rsidP="0024302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 июня</w:t>
            </w:r>
          </w:p>
        </w:tc>
      </w:tr>
    </w:tbl>
    <w:p w:rsidR="00243027" w:rsidRDefault="00243027" w:rsidP="00243027">
      <w:pPr>
        <w:rPr>
          <w:lang w:val="ru-RU"/>
        </w:rPr>
      </w:pPr>
      <w:r>
        <w:rPr>
          <w:rFonts w:hint="eastAsia"/>
          <w:lang w:val="ru-RU"/>
        </w:rPr>
        <w:t xml:space="preserve"> </w:t>
      </w:r>
      <w:r w:rsidRPr="00243027">
        <w:rPr>
          <w:rFonts w:ascii="Times New Roman" w:hAnsi="Times New Roman"/>
          <w:b/>
          <w:sz w:val="22"/>
          <w:szCs w:val="22"/>
          <w:lang w:val="ru-RU"/>
        </w:rPr>
        <w:t>Стажировка в Японии:</w:t>
      </w:r>
      <w:r>
        <w:rPr>
          <w:lang w:val="ru-RU"/>
        </w:rPr>
        <w:t xml:space="preserve">  18-25 ноября 2019 г.</w:t>
      </w:r>
    </w:p>
    <w:p w:rsidR="00243027" w:rsidRPr="00243027" w:rsidRDefault="00243027" w:rsidP="00243027">
      <w:pPr>
        <w:rPr>
          <w:lang w:val="ru-RU"/>
        </w:rPr>
      </w:pPr>
    </w:p>
    <w:p w:rsidR="00C15F22" w:rsidRPr="003D7D4F" w:rsidRDefault="00C15F22" w:rsidP="00C15F22">
      <w:pPr>
        <w:pStyle w:val="2"/>
        <w:ind w:left="677" w:hangingChars="177" w:hanging="391"/>
        <w:rPr>
          <w:sz w:val="22"/>
          <w:szCs w:val="22"/>
        </w:rPr>
      </w:pPr>
      <w:r w:rsidRPr="003D7D4F">
        <w:rPr>
          <w:sz w:val="22"/>
          <w:szCs w:val="22"/>
        </w:rPr>
        <w:t>(2)</w:t>
      </w:r>
      <w:r w:rsidRPr="003D7D4F">
        <w:rPr>
          <w:sz w:val="22"/>
          <w:szCs w:val="22"/>
        </w:rPr>
        <w:tab/>
        <w:t>Мест</w:t>
      </w:r>
      <w:r>
        <w:rPr>
          <w:sz w:val="22"/>
          <w:szCs w:val="22"/>
        </w:rPr>
        <w:t>а</w:t>
      </w:r>
      <w:r w:rsidRPr="003D7D4F">
        <w:rPr>
          <w:sz w:val="22"/>
          <w:szCs w:val="22"/>
        </w:rPr>
        <w:t xml:space="preserve"> проведения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В случае п</w:t>
      </w:r>
      <w:r w:rsidR="00243027">
        <w:rPr>
          <w:sz w:val="22"/>
          <w:szCs w:val="22"/>
        </w:rPr>
        <w:t xml:space="preserve">ланирования мероприятия </w:t>
      </w:r>
      <w:r w:rsidRPr="003D7D4F">
        <w:rPr>
          <w:sz w:val="22"/>
          <w:szCs w:val="22"/>
        </w:rPr>
        <w:t xml:space="preserve">в городах, где располагаются офисы Японских центров, семинары проводятся в помещении этих центров. Если </w:t>
      </w:r>
      <w:r w:rsidR="00243027">
        <w:rPr>
          <w:sz w:val="22"/>
          <w:szCs w:val="22"/>
        </w:rPr>
        <w:t>мероприятия</w:t>
      </w:r>
      <w:r w:rsidRPr="003D7D4F">
        <w:rPr>
          <w:sz w:val="22"/>
          <w:szCs w:val="22"/>
        </w:rPr>
        <w:t xml:space="preserve"> п</w:t>
      </w:r>
      <w:r w:rsidR="00243027">
        <w:rPr>
          <w:sz w:val="22"/>
          <w:szCs w:val="22"/>
        </w:rPr>
        <w:t>ланируются в городах, где нет офисов Японских центров</w:t>
      </w:r>
      <w:r w:rsidRPr="003D7D4F">
        <w:rPr>
          <w:sz w:val="22"/>
          <w:szCs w:val="22"/>
        </w:rPr>
        <w:t>, то семинары проводятся в местах, согласованных Японским центром, отвечающим за работу с данным регионом, с местной администрацией или иными учреждениями.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</w:p>
    <w:p w:rsidR="00C15F22" w:rsidRPr="003D7D4F" w:rsidRDefault="00C15F22" w:rsidP="00C15F22">
      <w:pPr>
        <w:pStyle w:val="1"/>
        <w:ind w:left="333" w:hanging="333"/>
        <w:rPr>
          <w:sz w:val="22"/>
          <w:szCs w:val="22"/>
        </w:rPr>
      </w:pPr>
      <w:r w:rsidRPr="003D7D4F">
        <w:rPr>
          <w:sz w:val="22"/>
          <w:szCs w:val="22"/>
        </w:rPr>
        <w:t>3.</w:t>
      </w:r>
      <w:r w:rsidRPr="003D7D4F">
        <w:rPr>
          <w:sz w:val="22"/>
          <w:szCs w:val="22"/>
        </w:rPr>
        <w:tab/>
        <w:t xml:space="preserve">Число </w:t>
      </w:r>
      <w:r>
        <w:rPr>
          <w:sz w:val="22"/>
          <w:szCs w:val="22"/>
        </w:rPr>
        <w:t>участников семинара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 xml:space="preserve">120 человек (по 40 участников в каждом городе). 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*Отобранные по результат</w:t>
      </w:r>
      <w:r w:rsidR="00243027">
        <w:rPr>
          <w:sz w:val="22"/>
          <w:szCs w:val="22"/>
        </w:rPr>
        <w:t>ам этих семинаров слушатели (6-7</w:t>
      </w:r>
      <w:r w:rsidRPr="003D7D4F">
        <w:rPr>
          <w:sz w:val="22"/>
          <w:szCs w:val="22"/>
        </w:rPr>
        <w:t xml:space="preserve"> человек от каждого Центра) примут участие в стажировке в Японии, </w:t>
      </w:r>
      <w:r w:rsidR="00243027">
        <w:rPr>
          <w:sz w:val="22"/>
          <w:szCs w:val="22"/>
        </w:rPr>
        <w:t>которая планируется с 18 по 25 ноября</w:t>
      </w:r>
      <w:r w:rsidRPr="003D7D4F">
        <w:rPr>
          <w:sz w:val="22"/>
          <w:szCs w:val="22"/>
        </w:rPr>
        <w:t>.</w:t>
      </w:r>
    </w:p>
    <w:p w:rsidR="00C15F22" w:rsidRDefault="00C15F22" w:rsidP="00C15F22">
      <w:pPr>
        <w:pStyle w:val="Main"/>
        <w:rPr>
          <w:sz w:val="22"/>
          <w:szCs w:val="22"/>
        </w:rPr>
      </w:pPr>
    </w:p>
    <w:p w:rsidR="00C15F22" w:rsidRPr="003D7D4F" w:rsidRDefault="00C15F22" w:rsidP="00C15F22">
      <w:pPr>
        <w:pStyle w:val="Main"/>
        <w:rPr>
          <w:sz w:val="22"/>
          <w:szCs w:val="22"/>
        </w:rPr>
      </w:pPr>
    </w:p>
    <w:p w:rsidR="00C15F22" w:rsidRPr="003D7D4F" w:rsidRDefault="00C15F22" w:rsidP="00C15F22">
      <w:pPr>
        <w:pStyle w:val="1"/>
        <w:ind w:left="333" w:hanging="333"/>
        <w:rPr>
          <w:sz w:val="22"/>
          <w:szCs w:val="22"/>
        </w:rPr>
      </w:pPr>
      <w:r w:rsidRPr="003D7D4F">
        <w:rPr>
          <w:sz w:val="22"/>
          <w:szCs w:val="22"/>
        </w:rPr>
        <w:t>4.</w:t>
      </w:r>
      <w:r w:rsidRPr="003D7D4F">
        <w:rPr>
          <w:sz w:val="22"/>
          <w:szCs w:val="22"/>
        </w:rPr>
        <w:tab/>
        <w:t>Требования к кандидатам</w:t>
      </w:r>
    </w:p>
    <w:p w:rsidR="00C15F22" w:rsidRPr="003D7D4F" w:rsidRDefault="00D82F1B" w:rsidP="00C15F22">
      <w:pPr>
        <w:pStyle w:val="Main"/>
        <w:rPr>
          <w:sz w:val="22"/>
          <w:szCs w:val="22"/>
        </w:rPr>
      </w:pPr>
      <w:r>
        <w:rPr>
          <w:sz w:val="22"/>
          <w:szCs w:val="22"/>
        </w:rPr>
        <w:t xml:space="preserve">(1) Управляющие предприятиями сфере услуг, </w:t>
      </w:r>
      <w:r w:rsidR="00243027">
        <w:rPr>
          <w:sz w:val="22"/>
          <w:szCs w:val="22"/>
        </w:rPr>
        <w:t xml:space="preserve">ответственные за внедрение </w:t>
      </w:r>
      <w:r w:rsidR="00C15F22" w:rsidRPr="003D7D4F">
        <w:rPr>
          <w:sz w:val="22"/>
          <w:szCs w:val="22"/>
        </w:rPr>
        <w:t>инноваций и др.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(2) 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(3) Лица, готовые принять участие во всех мероприятиях программы стажировки и не имеющие проблем со здоровьем.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</w:p>
    <w:p w:rsidR="00C15F22" w:rsidRPr="003D7D4F" w:rsidRDefault="00C15F22" w:rsidP="00C15F22">
      <w:pPr>
        <w:pStyle w:val="1"/>
        <w:ind w:left="0" w:firstLineChars="0" w:firstLine="0"/>
        <w:rPr>
          <w:sz w:val="22"/>
          <w:szCs w:val="22"/>
        </w:rPr>
      </w:pPr>
      <w:r w:rsidRPr="003D7D4F">
        <w:rPr>
          <w:sz w:val="22"/>
          <w:szCs w:val="22"/>
        </w:rPr>
        <w:t xml:space="preserve">5.  Язык </w:t>
      </w:r>
    </w:p>
    <w:p w:rsidR="00C15F22" w:rsidRPr="003D7D4F" w:rsidRDefault="00C15F22" w:rsidP="00C15F22">
      <w:pPr>
        <w:pStyle w:val="Main2"/>
        <w:snapToGrid w:val="0"/>
        <w:spacing w:after="0"/>
        <w:ind w:left="426"/>
        <w:rPr>
          <w:sz w:val="22"/>
          <w:szCs w:val="22"/>
        </w:rPr>
      </w:pPr>
      <w:r w:rsidRPr="003D7D4F">
        <w:rPr>
          <w:sz w:val="22"/>
          <w:szCs w:val="22"/>
        </w:rPr>
        <w:t>Японско-русский и русско-японский последовательный перевод.</w:t>
      </w:r>
    </w:p>
    <w:p w:rsidR="00C15F22" w:rsidRPr="003D7D4F" w:rsidRDefault="00C15F22" w:rsidP="00C15F22">
      <w:pPr>
        <w:pStyle w:val="Main2"/>
        <w:snapToGrid w:val="0"/>
        <w:spacing w:after="0"/>
        <w:ind w:left="0"/>
        <w:rPr>
          <w:b/>
          <w:sz w:val="22"/>
          <w:szCs w:val="22"/>
        </w:rPr>
      </w:pPr>
    </w:p>
    <w:p w:rsidR="00C15F22" w:rsidRPr="003D7D4F" w:rsidRDefault="00C15F22" w:rsidP="00C15F22">
      <w:pPr>
        <w:pStyle w:val="1"/>
        <w:ind w:left="333" w:hanging="333"/>
        <w:rPr>
          <w:sz w:val="22"/>
          <w:szCs w:val="22"/>
        </w:rPr>
      </w:pPr>
      <w:r w:rsidRPr="003D7D4F">
        <w:rPr>
          <w:sz w:val="22"/>
          <w:szCs w:val="22"/>
        </w:rPr>
        <w:t>6.</w:t>
      </w:r>
      <w:r w:rsidRPr="003D7D4F">
        <w:rPr>
          <w:sz w:val="22"/>
          <w:szCs w:val="22"/>
        </w:rPr>
        <w:tab/>
        <w:t>Общ</w:t>
      </w:r>
      <w:r>
        <w:rPr>
          <w:sz w:val="22"/>
          <w:szCs w:val="22"/>
        </w:rPr>
        <w:t>и</w:t>
      </w:r>
      <w:r w:rsidRPr="003D7D4F">
        <w:rPr>
          <w:sz w:val="22"/>
          <w:szCs w:val="22"/>
        </w:rPr>
        <w:t xml:space="preserve">е </w:t>
      </w:r>
      <w:r>
        <w:rPr>
          <w:sz w:val="22"/>
          <w:szCs w:val="22"/>
        </w:rPr>
        <w:t>сведения о</w:t>
      </w:r>
      <w:r w:rsidRPr="003D7D4F">
        <w:rPr>
          <w:sz w:val="22"/>
          <w:szCs w:val="22"/>
        </w:rPr>
        <w:t xml:space="preserve"> стажировк</w:t>
      </w:r>
      <w:r>
        <w:rPr>
          <w:sz w:val="22"/>
          <w:szCs w:val="22"/>
        </w:rPr>
        <w:t>е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Понятие «</w:t>
      </w:r>
      <w:proofErr w:type="spellStart"/>
      <w:r w:rsidRPr="003D7D4F">
        <w:rPr>
          <w:sz w:val="22"/>
          <w:szCs w:val="22"/>
        </w:rPr>
        <w:t>кайдзен</w:t>
      </w:r>
      <w:proofErr w:type="spellEnd"/>
      <w:r w:rsidRPr="003D7D4F">
        <w:rPr>
          <w:sz w:val="22"/>
          <w:szCs w:val="22"/>
        </w:rPr>
        <w:t xml:space="preserve">» уже стало укореняться в России и российские предприятия всё больше </w:t>
      </w:r>
      <w:r w:rsidR="00243027">
        <w:rPr>
          <w:sz w:val="22"/>
          <w:szCs w:val="22"/>
        </w:rPr>
        <w:t xml:space="preserve">интересуются принципами </w:t>
      </w:r>
      <w:proofErr w:type="spellStart"/>
      <w:r w:rsidR="00243027">
        <w:rPr>
          <w:sz w:val="22"/>
          <w:szCs w:val="22"/>
        </w:rPr>
        <w:t>кайдзен</w:t>
      </w:r>
      <w:proofErr w:type="spellEnd"/>
      <w:r w:rsidR="00243027">
        <w:rPr>
          <w:sz w:val="22"/>
          <w:szCs w:val="22"/>
        </w:rPr>
        <w:t xml:space="preserve">. </w:t>
      </w:r>
      <w:r w:rsidRPr="003D7D4F">
        <w:rPr>
          <w:sz w:val="22"/>
          <w:szCs w:val="22"/>
        </w:rPr>
        <w:t xml:space="preserve">В ходе данной стажировки </w:t>
      </w:r>
      <w:r w:rsidR="00243027">
        <w:rPr>
          <w:sz w:val="22"/>
          <w:szCs w:val="22"/>
        </w:rPr>
        <w:t xml:space="preserve">на основе реальных примеров </w:t>
      </w:r>
      <w:r w:rsidR="00243027">
        <w:rPr>
          <w:sz w:val="22"/>
          <w:szCs w:val="22"/>
        </w:rPr>
        <w:lastRenderedPageBreak/>
        <w:t xml:space="preserve">из японской практики </w:t>
      </w:r>
      <w:r w:rsidRPr="003D7D4F">
        <w:rPr>
          <w:sz w:val="22"/>
          <w:szCs w:val="22"/>
        </w:rPr>
        <w:t>б</w:t>
      </w:r>
      <w:r w:rsidR="00243027">
        <w:rPr>
          <w:sz w:val="22"/>
          <w:szCs w:val="22"/>
        </w:rPr>
        <w:t xml:space="preserve">удет уделено особое внимание </w:t>
      </w:r>
      <w:bookmarkStart w:id="0" w:name="_GoBack"/>
      <w:bookmarkEnd w:id="0"/>
      <w:r w:rsidR="003C6AA7" w:rsidRPr="007F5170">
        <w:rPr>
          <w:sz w:val="22"/>
          <w:szCs w:val="22"/>
        </w:rPr>
        <w:t xml:space="preserve">внедрению принципов </w:t>
      </w:r>
      <w:proofErr w:type="spellStart"/>
      <w:r w:rsidR="003C6AA7" w:rsidRPr="007F5170">
        <w:rPr>
          <w:sz w:val="22"/>
          <w:szCs w:val="22"/>
        </w:rPr>
        <w:t>кайдзен</w:t>
      </w:r>
      <w:proofErr w:type="spellEnd"/>
      <w:r w:rsidR="003C6AA7" w:rsidRPr="007F5170">
        <w:rPr>
          <w:sz w:val="22"/>
          <w:szCs w:val="22"/>
        </w:rPr>
        <w:t xml:space="preserve"> в сфере услуг </w:t>
      </w:r>
      <w:r w:rsidRPr="007F5170">
        <w:rPr>
          <w:sz w:val="22"/>
          <w:szCs w:val="22"/>
        </w:rPr>
        <w:t>,</w:t>
      </w:r>
      <w:r w:rsidRPr="003D7D4F">
        <w:rPr>
          <w:sz w:val="22"/>
          <w:szCs w:val="22"/>
        </w:rPr>
        <w:t xml:space="preserve"> </w:t>
      </w:r>
      <w:r w:rsidR="00243027">
        <w:rPr>
          <w:sz w:val="22"/>
          <w:szCs w:val="22"/>
        </w:rPr>
        <w:t>что</w:t>
      </w:r>
      <w:r w:rsidRPr="003D7D4F">
        <w:rPr>
          <w:sz w:val="22"/>
          <w:szCs w:val="22"/>
        </w:rPr>
        <w:t xml:space="preserve"> будет способствовать </w:t>
      </w:r>
      <w:r w:rsidR="00243027">
        <w:rPr>
          <w:sz w:val="22"/>
          <w:szCs w:val="22"/>
        </w:rPr>
        <w:t>развитию сферы</w:t>
      </w:r>
      <w:r w:rsidRPr="003D7D4F">
        <w:rPr>
          <w:sz w:val="22"/>
          <w:szCs w:val="22"/>
        </w:rPr>
        <w:t xml:space="preserve"> услуг</w:t>
      </w:r>
      <w:r w:rsidR="00243027">
        <w:rPr>
          <w:sz w:val="22"/>
          <w:szCs w:val="22"/>
        </w:rPr>
        <w:t xml:space="preserve"> и в России</w:t>
      </w:r>
      <w:r w:rsidRPr="003D7D4F">
        <w:rPr>
          <w:sz w:val="22"/>
          <w:szCs w:val="22"/>
        </w:rPr>
        <w:t>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В частности, для повышения осознания эффективности работы и инноваций, управ</w:t>
      </w:r>
      <w:r w:rsidR="00D82F1B">
        <w:rPr>
          <w:sz w:val="22"/>
          <w:szCs w:val="22"/>
        </w:rPr>
        <w:t>ления качеством и удовлетворения</w:t>
      </w:r>
      <w:r w:rsidRPr="003D7D4F">
        <w:rPr>
          <w:sz w:val="22"/>
          <w:szCs w:val="22"/>
        </w:rPr>
        <w:t xml:space="preserve"> клиента, будут проводиться не только лекционные занятия, но и посещения японских предприятий, где будет возможно на практике ознакомиться с </w:t>
      </w:r>
      <w:proofErr w:type="spellStart"/>
      <w:r w:rsidRPr="003D7D4F">
        <w:rPr>
          <w:sz w:val="22"/>
          <w:szCs w:val="22"/>
        </w:rPr>
        <w:t>кайдзен</w:t>
      </w:r>
      <w:proofErr w:type="spellEnd"/>
      <w:r w:rsidRPr="003D7D4F">
        <w:rPr>
          <w:sz w:val="22"/>
          <w:szCs w:val="22"/>
        </w:rPr>
        <w:t xml:space="preserve"> на месте его фактического применения.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Кроме этого, благодаря знаниям и опыту, полученным во время данной стажировки, а также приобретенным в её ходе контактам с японскими предприятиями, ожидается новый импульс в развитии сотрудничества между японскими и российскими компаниями.</w:t>
      </w:r>
      <w:r w:rsidRPr="003D7D4F" w:rsidDel="00EB069A">
        <w:rPr>
          <w:sz w:val="22"/>
          <w:szCs w:val="22"/>
        </w:rPr>
        <w:t xml:space="preserve"> </w:t>
      </w:r>
    </w:p>
    <w:p w:rsidR="00C15F22" w:rsidRPr="003D7D4F" w:rsidRDefault="00C15F22" w:rsidP="00C15F22">
      <w:pPr>
        <w:spacing w:line="0" w:lineRule="atLeast"/>
        <w:ind w:firstLineChars="50" w:firstLine="110"/>
        <w:rPr>
          <w:rFonts w:ascii="Times New Roman" w:eastAsia="MS PGothic" w:hAnsi="Times New Roman"/>
          <w:color w:val="FF0000"/>
          <w:kern w:val="0"/>
          <w:sz w:val="22"/>
          <w:szCs w:val="22"/>
          <w:lang w:val="ru-RU"/>
        </w:rPr>
      </w:pPr>
    </w:p>
    <w:p w:rsidR="00C15F22" w:rsidRPr="003D7D4F" w:rsidRDefault="00C15F22" w:rsidP="00C15F22">
      <w:pPr>
        <w:pStyle w:val="1"/>
        <w:ind w:left="333" w:hanging="333"/>
        <w:rPr>
          <w:sz w:val="22"/>
          <w:szCs w:val="22"/>
        </w:rPr>
      </w:pPr>
      <w:r w:rsidRPr="003D7D4F">
        <w:rPr>
          <w:sz w:val="22"/>
          <w:szCs w:val="22"/>
        </w:rPr>
        <w:t>7.</w:t>
      </w:r>
      <w:r w:rsidRPr="003D7D4F">
        <w:rPr>
          <w:sz w:val="22"/>
          <w:szCs w:val="22"/>
        </w:rPr>
        <w:tab/>
        <w:t xml:space="preserve">Об оплате расходов </w:t>
      </w:r>
      <w:r w:rsidR="00D82F1B">
        <w:rPr>
          <w:sz w:val="22"/>
          <w:szCs w:val="22"/>
        </w:rPr>
        <w:t>в Япони</w:t>
      </w:r>
      <w:r w:rsidR="00243027">
        <w:rPr>
          <w:sz w:val="22"/>
          <w:szCs w:val="22"/>
        </w:rPr>
        <w:t>и</w:t>
      </w:r>
      <w:r w:rsidR="00D82F1B">
        <w:rPr>
          <w:sz w:val="22"/>
          <w:szCs w:val="22"/>
        </w:rPr>
        <w:t xml:space="preserve"> </w:t>
      </w:r>
      <w:r w:rsidRPr="003D7D4F">
        <w:rPr>
          <w:sz w:val="22"/>
          <w:szCs w:val="22"/>
        </w:rPr>
        <w:t>во время пребывания</w:t>
      </w:r>
      <w:r w:rsidR="00D82F1B">
        <w:rPr>
          <w:sz w:val="22"/>
          <w:szCs w:val="22"/>
        </w:rPr>
        <w:t>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>(1) Расходы на период пребывания в Японии</w:t>
      </w:r>
      <w:r w:rsidR="00243027">
        <w:rPr>
          <w:sz w:val="22"/>
          <w:szCs w:val="22"/>
        </w:rPr>
        <w:t>, такие как</w:t>
      </w:r>
      <w:r w:rsidRPr="003D7D4F">
        <w:rPr>
          <w:sz w:val="22"/>
          <w:szCs w:val="22"/>
        </w:rPr>
        <w:t xml:space="preserve"> транспортные расходы внутри</w:t>
      </w:r>
      <w:r w:rsidR="00243027">
        <w:rPr>
          <w:sz w:val="22"/>
          <w:szCs w:val="22"/>
        </w:rPr>
        <w:t xml:space="preserve"> страны, расходы на проживание </w:t>
      </w:r>
      <w:r w:rsidRPr="003D7D4F">
        <w:rPr>
          <w:sz w:val="22"/>
          <w:szCs w:val="22"/>
        </w:rPr>
        <w:t>(заезд - за 1 день до начала программы стажировки, выезд – на следующий день после завершения программы стажировк</w:t>
      </w:r>
      <w:r w:rsidR="00243027">
        <w:rPr>
          <w:sz w:val="22"/>
          <w:szCs w:val="22"/>
        </w:rPr>
        <w:t>и), а также суточные расходы (22</w:t>
      </w:r>
      <w:r w:rsidRPr="003D7D4F">
        <w:rPr>
          <w:sz w:val="22"/>
          <w:szCs w:val="22"/>
        </w:rPr>
        <w:t>00 яп.</w:t>
      </w:r>
      <w:r w:rsidR="00243027">
        <w:rPr>
          <w:sz w:val="22"/>
          <w:szCs w:val="22"/>
        </w:rPr>
        <w:t xml:space="preserve"> </w:t>
      </w:r>
      <w:r w:rsidRPr="003D7D4F">
        <w:rPr>
          <w:sz w:val="22"/>
          <w:szCs w:val="22"/>
        </w:rPr>
        <w:t>йен в сутки</w:t>
      </w:r>
      <w:r w:rsidR="00D82F1B">
        <w:rPr>
          <w:sz w:val="22"/>
          <w:szCs w:val="22"/>
        </w:rPr>
        <w:t xml:space="preserve"> на питание</w:t>
      </w:r>
      <w:r w:rsidR="00243027">
        <w:rPr>
          <w:sz w:val="22"/>
          <w:szCs w:val="22"/>
        </w:rPr>
        <w:t>) и</w:t>
      </w:r>
      <w:r w:rsidRPr="003D7D4F">
        <w:rPr>
          <w:sz w:val="22"/>
          <w:szCs w:val="22"/>
        </w:rPr>
        <w:t xml:space="preserve"> медицинское страхование </w:t>
      </w:r>
      <w:r w:rsidR="00243027">
        <w:rPr>
          <w:sz w:val="22"/>
          <w:szCs w:val="22"/>
        </w:rPr>
        <w:t xml:space="preserve">берет на себя </w:t>
      </w:r>
      <w:r w:rsidRPr="003D7D4F">
        <w:rPr>
          <w:sz w:val="22"/>
          <w:szCs w:val="22"/>
        </w:rPr>
        <w:t>правительство Японии.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  <w:r w:rsidRPr="003D7D4F">
        <w:rPr>
          <w:sz w:val="22"/>
          <w:szCs w:val="22"/>
        </w:rPr>
        <w:t xml:space="preserve">(2) </w:t>
      </w:r>
      <w:r w:rsidR="00295026">
        <w:rPr>
          <w:sz w:val="22"/>
          <w:szCs w:val="22"/>
        </w:rPr>
        <w:t>Авиабилеты для участников Президентской программы от места группового вылета до Японии и обратно приобретаются ФБУ «ФРЦ».</w:t>
      </w:r>
    </w:p>
    <w:p w:rsidR="00C15F22" w:rsidRPr="003D7D4F" w:rsidRDefault="00C15F22" w:rsidP="00C15F22">
      <w:pPr>
        <w:pStyle w:val="Main"/>
        <w:rPr>
          <w:sz w:val="22"/>
          <w:szCs w:val="22"/>
        </w:rPr>
      </w:pPr>
    </w:p>
    <w:p w:rsidR="00C15F22" w:rsidRPr="003D7D4F" w:rsidRDefault="00C15F22" w:rsidP="00C15F22">
      <w:pPr>
        <w:pStyle w:val="Main"/>
        <w:ind w:firstLine="0"/>
        <w:rPr>
          <w:color w:val="000000"/>
          <w:sz w:val="20"/>
          <w:szCs w:val="20"/>
        </w:rPr>
      </w:pPr>
      <w:r w:rsidRPr="003D7D4F">
        <w:rPr>
          <w:rStyle w:val="a8"/>
          <w:color w:val="000000"/>
          <w:sz w:val="20"/>
          <w:szCs w:val="20"/>
        </w:rPr>
        <w:t>*</w:t>
      </w:r>
      <w:r w:rsidRPr="003D7D4F">
        <w:rPr>
          <w:color w:val="000000"/>
          <w:sz w:val="20"/>
          <w:szCs w:val="20"/>
        </w:rPr>
        <w:t> АНО «Японский Центр» соблюдает правила Федерально</w:t>
      </w:r>
      <w:r w:rsidR="00243027">
        <w:rPr>
          <w:color w:val="000000"/>
          <w:sz w:val="20"/>
          <w:szCs w:val="20"/>
        </w:rPr>
        <w:t xml:space="preserve">го закона от 27 июля 2006 года </w:t>
      </w:r>
      <w:r w:rsidRPr="003D7D4F">
        <w:rPr>
          <w:color w:val="000000"/>
          <w:sz w:val="20"/>
          <w:szCs w:val="20"/>
        </w:rPr>
        <w:t xml:space="preserve">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</w:t>
      </w:r>
      <w:r w:rsidR="00243027">
        <w:rPr>
          <w:color w:val="000000"/>
          <w:sz w:val="20"/>
          <w:szCs w:val="20"/>
        </w:rPr>
        <w:t>заявителей</w:t>
      </w:r>
      <w:r w:rsidRPr="003D7D4F">
        <w:rPr>
          <w:color w:val="000000"/>
          <w:sz w:val="20"/>
          <w:szCs w:val="20"/>
        </w:rPr>
        <w:t>.</w:t>
      </w: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D82F1B" w:rsidRDefault="00D82F1B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D82F1B" w:rsidRDefault="00D82F1B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ind w:firstLineChars="200" w:firstLine="400"/>
        <w:rPr>
          <w:color w:val="000000"/>
          <w:sz w:val="20"/>
          <w:szCs w:val="20"/>
          <w:lang w:val="ru-RU"/>
        </w:rPr>
      </w:pPr>
    </w:p>
    <w:p w:rsidR="00C15F22" w:rsidRPr="00C15F22" w:rsidRDefault="00C15F22" w:rsidP="00C15F22">
      <w:pPr>
        <w:spacing w:line="0" w:lineRule="atLeast"/>
        <w:rPr>
          <w:color w:val="000000"/>
          <w:sz w:val="20"/>
          <w:szCs w:val="20"/>
          <w:lang w:val="ru-RU"/>
        </w:rPr>
      </w:pPr>
    </w:p>
    <w:sectPr w:rsidR="00C15F22" w:rsidRPr="00C15F22" w:rsidSect="003D7D4F">
      <w:headerReference w:type="default" r:id="rId7"/>
      <w:footerReference w:type="even" r:id="rId8"/>
      <w:footerReference w:type="default" r:id="rId9"/>
      <w:pgSz w:w="11906" w:h="16838" w:code="9"/>
      <w:pgMar w:top="1134" w:right="1134" w:bottom="295" w:left="1701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32" w:rsidRDefault="00542E32">
      <w:r>
        <w:separator/>
      </w:r>
    </w:p>
  </w:endnote>
  <w:endnote w:type="continuationSeparator" w:id="0">
    <w:p w:rsidR="00542E32" w:rsidRDefault="0054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3835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2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872" w:rsidRDefault="00542E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3835FF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2"/>
      </w:rPr>
    </w:pPr>
    <w:r>
      <w:rPr>
        <w:rStyle w:val="a7"/>
        <w:rFonts w:ascii="Times New Roman" w:hAnsi="Times New Roman"/>
        <w:sz w:val="22"/>
      </w:rPr>
      <w:fldChar w:fldCharType="begin"/>
    </w:r>
    <w:r w:rsidR="00177264">
      <w:rPr>
        <w:rStyle w:val="a7"/>
        <w:rFonts w:ascii="Times New Roman" w:hAnsi="Times New Roman"/>
        <w:sz w:val="22"/>
      </w:rPr>
      <w:instrText xml:space="preserve">PAGE  </w:instrText>
    </w:r>
    <w:r>
      <w:rPr>
        <w:rStyle w:val="a7"/>
        <w:rFonts w:ascii="Times New Roman" w:hAnsi="Times New Roman"/>
        <w:sz w:val="22"/>
      </w:rPr>
      <w:fldChar w:fldCharType="separate"/>
    </w:r>
    <w:r w:rsidR="00295026">
      <w:rPr>
        <w:rStyle w:val="a7"/>
        <w:rFonts w:ascii="Times New Roman" w:hAnsi="Times New Roman"/>
        <w:noProof/>
        <w:sz w:val="22"/>
      </w:rPr>
      <w:t>1</w:t>
    </w:r>
    <w:r>
      <w:rPr>
        <w:rStyle w:val="a7"/>
        <w:rFonts w:ascii="Times New Roman" w:hAnsi="Times New Roman"/>
        <w:sz w:val="22"/>
      </w:rPr>
      <w:fldChar w:fldCharType="end"/>
    </w:r>
  </w:p>
  <w:p w:rsidR="00D42872" w:rsidRDefault="00542E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32" w:rsidRDefault="00542E32">
      <w:r>
        <w:separator/>
      </w:r>
    </w:p>
  </w:footnote>
  <w:footnote w:type="continuationSeparator" w:id="0">
    <w:p w:rsidR="00542E32" w:rsidRDefault="0054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542E3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22"/>
    <w:rsid w:val="0007291F"/>
    <w:rsid w:val="00077E2B"/>
    <w:rsid w:val="000C1A55"/>
    <w:rsid w:val="000D67C0"/>
    <w:rsid w:val="00115E16"/>
    <w:rsid w:val="001344DC"/>
    <w:rsid w:val="00162370"/>
    <w:rsid w:val="00177264"/>
    <w:rsid w:val="001A0748"/>
    <w:rsid w:val="001C6048"/>
    <w:rsid w:val="00207B0D"/>
    <w:rsid w:val="00243027"/>
    <w:rsid w:val="00274656"/>
    <w:rsid w:val="00295026"/>
    <w:rsid w:val="002A72F7"/>
    <w:rsid w:val="002C3BA1"/>
    <w:rsid w:val="002F1B97"/>
    <w:rsid w:val="00343382"/>
    <w:rsid w:val="003835FF"/>
    <w:rsid w:val="003C6AA7"/>
    <w:rsid w:val="00403188"/>
    <w:rsid w:val="004935B7"/>
    <w:rsid w:val="004F2B45"/>
    <w:rsid w:val="00533EC1"/>
    <w:rsid w:val="00542E32"/>
    <w:rsid w:val="005D6AA1"/>
    <w:rsid w:val="005E4421"/>
    <w:rsid w:val="005E6E26"/>
    <w:rsid w:val="0061666A"/>
    <w:rsid w:val="00657981"/>
    <w:rsid w:val="006640C3"/>
    <w:rsid w:val="00710C1D"/>
    <w:rsid w:val="00752B39"/>
    <w:rsid w:val="00756AA0"/>
    <w:rsid w:val="0076408D"/>
    <w:rsid w:val="007B6A0D"/>
    <w:rsid w:val="007F5170"/>
    <w:rsid w:val="00847395"/>
    <w:rsid w:val="00891208"/>
    <w:rsid w:val="00892453"/>
    <w:rsid w:val="008D0432"/>
    <w:rsid w:val="009310C1"/>
    <w:rsid w:val="00942763"/>
    <w:rsid w:val="0094328F"/>
    <w:rsid w:val="00957F3D"/>
    <w:rsid w:val="00A232B0"/>
    <w:rsid w:val="00A54E0D"/>
    <w:rsid w:val="00AA36FB"/>
    <w:rsid w:val="00AC4471"/>
    <w:rsid w:val="00BA3CA5"/>
    <w:rsid w:val="00BD4881"/>
    <w:rsid w:val="00BF2719"/>
    <w:rsid w:val="00C15F22"/>
    <w:rsid w:val="00C31B4A"/>
    <w:rsid w:val="00D06623"/>
    <w:rsid w:val="00D07531"/>
    <w:rsid w:val="00D3614D"/>
    <w:rsid w:val="00D82F1B"/>
    <w:rsid w:val="00DC5ECF"/>
    <w:rsid w:val="00E15AA8"/>
    <w:rsid w:val="00E34234"/>
    <w:rsid w:val="00E3609E"/>
    <w:rsid w:val="00E66C5A"/>
    <w:rsid w:val="00EB4D0B"/>
    <w:rsid w:val="00ED0087"/>
    <w:rsid w:val="00EF39DA"/>
    <w:rsid w:val="00F40588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2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5F22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C15F22"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22"/>
    <w:rPr>
      <w:rFonts w:ascii="Times New Roman" w:eastAsia="MS Gothic" w:hAnsi="Times New Roman" w:cs="Times New Roman"/>
      <w:b/>
      <w:sz w:val="28"/>
      <w:szCs w:val="24"/>
      <w:lang w:val="ru-RU"/>
    </w:rPr>
  </w:style>
  <w:style w:type="character" w:customStyle="1" w:styleId="20">
    <w:name w:val="Заголовок 2 Знак"/>
    <w:basedOn w:val="a0"/>
    <w:link w:val="2"/>
    <w:rsid w:val="00C15F22"/>
    <w:rPr>
      <w:rFonts w:ascii="Times New Roman" w:eastAsia="MS Gothic" w:hAnsi="Times New Roman" w:cs="Times New Roman"/>
      <w:b/>
      <w:sz w:val="24"/>
      <w:szCs w:val="24"/>
      <w:lang w:val="ru-RU"/>
    </w:rPr>
  </w:style>
  <w:style w:type="paragraph" w:styleId="a3">
    <w:name w:val="header"/>
    <w:basedOn w:val="a"/>
    <w:link w:val="a4"/>
    <w:unhideWhenUsed/>
    <w:rsid w:val="00C15F2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Верхний колонтитул Знак"/>
    <w:basedOn w:val="a0"/>
    <w:link w:val="a3"/>
    <w:rsid w:val="00C15F22"/>
    <w:rPr>
      <w:rFonts w:ascii="Century" w:eastAsia="MS Mincho" w:hAnsi="Century" w:cs="Times New Roman"/>
      <w:szCs w:val="24"/>
      <w:lang/>
    </w:rPr>
  </w:style>
  <w:style w:type="paragraph" w:styleId="a5">
    <w:name w:val="footer"/>
    <w:basedOn w:val="a"/>
    <w:link w:val="a6"/>
    <w:semiHidden/>
    <w:rsid w:val="00C15F22"/>
    <w:pPr>
      <w:tabs>
        <w:tab w:val="center" w:pos="4153"/>
        <w:tab w:val="right" w:pos="8306"/>
      </w:tabs>
      <w:snapToGrid w:val="0"/>
    </w:pPr>
  </w:style>
  <w:style w:type="character" w:customStyle="1" w:styleId="a6">
    <w:name w:val="Нижний колонтитул Знак"/>
    <w:basedOn w:val="a0"/>
    <w:link w:val="a5"/>
    <w:semiHidden/>
    <w:rsid w:val="00C15F22"/>
    <w:rPr>
      <w:rFonts w:ascii="Century" w:eastAsia="MS Mincho" w:hAnsi="Century" w:cs="Times New Roman"/>
      <w:szCs w:val="24"/>
    </w:rPr>
  </w:style>
  <w:style w:type="character" w:styleId="a7">
    <w:name w:val="page number"/>
    <w:basedOn w:val="a0"/>
    <w:semiHidden/>
    <w:rsid w:val="00C15F22"/>
  </w:style>
  <w:style w:type="paragraph" w:customStyle="1" w:styleId="Main">
    <w:name w:val="Main"/>
    <w:basedOn w:val="a"/>
    <w:qFormat/>
    <w:rsid w:val="00C15F22"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rsid w:val="00C15F22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styleId="a8">
    <w:name w:val="Strong"/>
    <w:uiPriority w:val="22"/>
    <w:qFormat/>
    <w:rsid w:val="00C15F22"/>
    <w:rPr>
      <w:b/>
      <w:bCs/>
    </w:rPr>
  </w:style>
  <w:style w:type="table" w:styleId="a9">
    <w:name w:val="Table Grid"/>
    <w:basedOn w:val="a1"/>
    <w:uiPriority w:val="39"/>
    <w:rsid w:val="0029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nichiropc6</dc:creator>
  <cp:lastModifiedBy>FRC1</cp:lastModifiedBy>
  <cp:revision>2</cp:revision>
  <dcterms:created xsi:type="dcterms:W3CDTF">2019-05-22T07:32:00Z</dcterms:created>
  <dcterms:modified xsi:type="dcterms:W3CDTF">2019-05-22T07:32:00Z</dcterms:modified>
</cp:coreProperties>
</file>