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C6" w:rsidRPr="001F73A0" w:rsidRDefault="007F396B" w:rsidP="001F7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БЮДЖЕТНОЕ УЧРЕЖДЕНИЕ</w:t>
      </w:r>
    </w:p>
    <w:p w:rsidR="00051EC6" w:rsidRPr="000C6AC3" w:rsidRDefault="00251269" w:rsidP="001F73A0">
      <w:pPr>
        <w:ind w:right="-142"/>
        <w:jc w:val="center"/>
        <w:rPr>
          <w:b/>
          <w:sz w:val="28"/>
          <w:szCs w:val="28"/>
        </w:rPr>
      </w:pPr>
      <w:r w:rsidRPr="000C6AC3">
        <w:rPr>
          <w:b/>
          <w:sz w:val="28"/>
          <w:szCs w:val="28"/>
        </w:rPr>
        <w:t>«</w:t>
      </w:r>
      <w:r w:rsidR="00051EC6" w:rsidRPr="000C6AC3">
        <w:rPr>
          <w:b/>
          <w:sz w:val="28"/>
          <w:szCs w:val="28"/>
        </w:rPr>
        <w:t>ФЕДЕРАЛЬНЫЙ РЕСУРСНЫЙ ЦЕНТР</w:t>
      </w:r>
      <w:r w:rsidR="00420D77" w:rsidRPr="000C6AC3">
        <w:rPr>
          <w:b/>
          <w:sz w:val="28"/>
          <w:szCs w:val="28"/>
        </w:rPr>
        <w:t>»</w:t>
      </w:r>
    </w:p>
    <w:p w:rsidR="00630E84" w:rsidRPr="000C6AC3" w:rsidRDefault="00630E84" w:rsidP="001F73A0">
      <w:pPr>
        <w:ind w:right="-142"/>
        <w:jc w:val="center"/>
        <w:rPr>
          <w:sz w:val="28"/>
          <w:szCs w:val="28"/>
        </w:rPr>
      </w:pPr>
      <w:r w:rsidRPr="000C6AC3">
        <w:rPr>
          <w:sz w:val="28"/>
          <w:szCs w:val="28"/>
        </w:rPr>
        <w:t>(ФБУ «ФРЦ»)</w:t>
      </w:r>
    </w:p>
    <w:p w:rsidR="00051EC6" w:rsidRDefault="00051EC6" w:rsidP="001F73A0">
      <w:pPr>
        <w:rPr>
          <w:sz w:val="28"/>
          <w:szCs w:val="28"/>
        </w:rPr>
      </w:pPr>
    </w:p>
    <w:p w:rsidR="007F396B" w:rsidRDefault="007F396B" w:rsidP="001F73A0">
      <w:pPr>
        <w:rPr>
          <w:sz w:val="28"/>
          <w:szCs w:val="28"/>
        </w:rPr>
      </w:pPr>
    </w:p>
    <w:p w:rsidR="00251269" w:rsidRPr="00051EC6" w:rsidRDefault="00251269" w:rsidP="004E0176">
      <w:pPr>
        <w:jc w:val="center"/>
        <w:rPr>
          <w:b/>
          <w:sz w:val="28"/>
          <w:szCs w:val="28"/>
        </w:rPr>
      </w:pPr>
      <w:r w:rsidRPr="00051EC6">
        <w:rPr>
          <w:b/>
          <w:sz w:val="28"/>
          <w:szCs w:val="28"/>
        </w:rPr>
        <w:t>ПРИКАЗ</w:t>
      </w:r>
    </w:p>
    <w:p w:rsidR="00630E84" w:rsidRPr="00630E84" w:rsidRDefault="00630E84" w:rsidP="00630E84">
      <w:pPr>
        <w:jc w:val="center"/>
        <w:rPr>
          <w:sz w:val="28"/>
          <w:szCs w:val="28"/>
        </w:rPr>
      </w:pPr>
    </w:p>
    <w:p w:rsidR="00251269" w:rsidRDefault="00251269" w:rsidP="00630E84">
      <w:pPr>
        <w:jc w:val="both"/>
        <w:rPr>
          <w:b/>
          <w:sz w:val="28"/>
          <w:szCs w:val="28"/>
        </w:rPr>
      </w:pPr>
    </w:p>
    <w:p w:rsidR="00251269" w:rsidRDefault="00356AC0" w:rsidP="001F7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 w:rsidR="00251269" w:rsidRPr="0073043C">
        <w:rPr>
          <w:sz w:val="28"/>
          <w:szCs w:val="28"/>
        </w:rPr>
        <w:t xml:space="preserve">                                    </w:t>
      </w:r>
      <w:r w:rsidR="00AE569D">
        <w:rPr>
          <w:sz w:val="28"/>
          <w:szCs w:val="28"/>
        </w:rPr>
        <w:t xml:space="preserve">    </w:t>
      </w:r>
      <w:r w:rsidR="006B34D8">
        <w:rPr>
          <w:sz w:val="28"/>
          <w:szCs w:val="28"/>
        </w:rPr>
        <w:t xml:space="preserve">  </w:t>
      </w:r>
      <w:r w:rsidR="001F73A0">
        <w:rPr>
          <w:sz w:val="28"/>
          <w:szCs w:val="28"/>
        </w:rPr>
        <w:t xml:space="preserve">                </w:t>
      </w:r>
      <w:r w:rsidR="00630E84">
        <w:rPr>
          <w:sz w:val="28"/>
          <w:szCs w:val="28"/>
        </w:rPr>
        <w:t xml:space="preserve">   </w:t>
      </w:r>
      <w:r w:rsidR="00251269" w:rsidRPr="0073043C">
        <w:rPr>
          <w:sz w:val="28"/>
          <w:szCs w:val="28"/>
        </w:rPr>
        <w:t xml:space="preserve">        </w:t>
      </w:r>
      <w:r w:rsidR="00630E84">
        <w:rPr>
          <w:sz w:val="28"/>
          <w:szCs w:val="28"/>
        </w:rPr>
        <w:t xml:space="preserve">              №</w:t>
      </w:r>
      <w:r w:rsidR="007F396B">
        <w:rPr>
          <w:sz w:val="28"/>
          <w:szCs w:val="28"/>
        </w:rPr>
        <w:t xml:space="preserve"> </w:t>
      </w:r>
      <w:r w:rsidR="00630E84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="001F73A0">
        <w:rPr>
          <w:sz w:val="28"/>
          <w:szCs w:val="28"/>
        </w:rPr>
        <w:t>_______</w:t>
      </w:r>
    </w:p>
    <w:p w:rsidR="00ED1E54" w:rsidRPr="00D71175" w:rsidRDefault="00630E84" w:rsidP="00D71175">
      <w:pPr>
        <w:spacing w:line="360" w:lineRule="auto"/>
        <w:ind w:left="-425" w:firstLine="425"/>
        <w:jc w:val="center"/>
        <w:rPr>
          <w:sz w:val="28"/>
          <w:szCs w:val="28"/>
        </w:rPr>
      </w:pPr>
      <w:r w:rsidRPr="001F73A0">
        <w:rPr>
          <w:sz w:val="28"/>
          <w:szCs w:val="28"/>
        </w:rPr>
        <w:t>Москва</w:t>
      </w:r>
    </w:p>
    <w:p w:rsidR="00D71175" w:rsidRDefault="00D71175" w:rsidP="004E0176">
      <w:pPr>
        <w:pStyle w:val="a5"/>
        <w:tabs>
          <w:tab w:val="left" w:pos="567"/>
        </w:tabs>
        <w:jc w:val="both"/>
        <w:rPr>
          <w:sz w:val="28"/>
          <w:szCs w:val="28"/>
        </w:rPr>
      </w:pPr>
    </w:p>
    <w:p w:rsidR="00BA44E9" w:rsidRPr="00EB2A7F" w:rsidRDefault="00BA44E9" w:rsidP="00EB2A7F">
      <w:pPr>
        <w:pStyle w:val="ConsPlusNormal"/>
        <w:jc w:val="center"/>
        <w:rPr>
          <w:b/>
          <w:sz w:val="28"/>
          <w:szCs w:val="28"/>
        </w:rPr>
      </w:pPr>
    </w:p>
    <w:p w:rsidR="00BB7EC1" w:rsidRPr="00000A89" w:rsidRDefault="00BB7EC1" w:rsidP="00BB7EC1">
      <w:pPr>
        <w:jc w:val="center"/>
        <w:rPr>
          <w:b/>
          <w:sz w:val="28"/>
          <w:szCs w:val="28"/>
        </w:rPr>
      </w:pPr>
      <w:r w:rsidRPr="006713E1">
        <w:rPr>
          <w:b/>
          <w:sz w:val="28"/>
          <w:szCs w:val="28"/>
        </w:rPr>
        <w:t xml:space="preserve">Об утверждении Порядка принятия мер по предотвращению </w:t>
      </w:r>
      <w:r w:rsidRPr="006713E1">
        <w:rPr>
          <w:b/>
          <w:sz w:val="28"/>
          <w:szCs w:val="28"/>
        </w:rPr>
        <w:br/>
        <w:t>и урегулированию конфликта интересов</w:t>
      </w:r>
      <w:r w:rsidRPr="00000A89">
        <w:rPr>
          <w:b/>
          <w:sz w:val="28"/>
          <w:szCs w:val="28"/>
        </w:rPr>
        <w:t xml:space="preserve"> </w:t>
      </w:r>
    </w:p>
    <w:p w:rsidR="00CB4DDC" w:rsidRDefault="00CB4DDC" w:rsidP="00216838">
      <w:pPr>
        <w:pStyle w:val="Bodytext20"/>
        <w:shd w:val="clear" w:color="auto" w:fill="auto"/>
        <w:tabs>
          <w:tab w:val="left" w:pos="1133"/>
        </w:tabs>
        <w:spacing w:before="0" w:after="0" w:line="360" w:lineRule="auto"/>
        <w:ind w:firstLine="709"/>
        <w:rPr>
          <w:lang w:bidi="ru-RU"/>
        </w:rPr>
      </w:pPr>
    </w:p>
    <w:p w:rsidR="00BB7EC1" w:rsidRDefault="00BB7EC1" w:rsidP="00BB7EC1">
      <w:pPr>
        <w:spacing w:line="360" w:lineRule="auto"/>
        <w:ind w:right="-142" w:firstLine="708"/>
        <w:jc w:val="both"/>
        <w:rPr>
          <w:sz w:val="28"/>
          <w:szCs w:val="28"/>
        </w:rPr>
      </w:pPr>
      <w:r w:rsidRPr="00000A89">
        <w:rPr>
          <w:sz w:val="28"/>
          <w:szCs w:val="28"/>
        </w:rPr>
        <w:t xml:space="preserve">В соответствии со </w:t>
      </w:r>
      <w:hyperlink r:id="rId8" w:history="1">
        <w:r w:rsidRPr="00000A89">
          <w:rPr>
            <w:sz w:val="28"/>
            <w:szCs w:val="28"/>
          </w:rPr>
          <w:t>статьей 11</w:t>
        </w:r>
      </w:hyperlink>
      <w:r w:rsidRPr="00000A89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от 25 декабря 2008 г. </w:t>
      </w:r>
      <w:r>
        <w:rPr>
          <w:sz w:val="28"/>
          <w:szCs w:val="28"/>
        </w:rPr>
        <w:br/>
        <w:t xml:space="preserve">№ 273-ФЗ «О противодействии коррупции», </w:t>
      </w:r>
      <w:r w:rsidRPr="00000A89">
        <w:rPr>
          <w:sz w:val="28"/>
          <w:szCs w:val="28"/>
        </w:rPr>
        <w:t>а также в целях повышения эффективности мер по предотвращению и урегулированию конфликта интересов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000A89">
        <w:rPr>
          <w:sz w:val="28"/>
          <w:szCs w:val="28"/>
        </w:rPr>
        <w:t>:</w:t>
      </w:r>
    </w:p>
    <w:p w:rsidR="00BB7EC1" w:rsidRDefault="00BB7EC1" w:rsidP="00BB7EC1">
      <w:pPr>
        <w:spacing w:line="360" w:lineRule="auto"/>
        <w:ind w:right="-142" w:firstLine="708"/>
        <w:jc w:val="both"/>
        <w:rPr>
          <w:sz w:val="28"/>
          <w:szCs w:val="28"/>
        </w:rPr>
      </w:pPr>
    </w:p>
    <w:p w:rsidR="00BB7EC1" w:rsidRDefault="00BB7EC1" w:rsidP="00BB7EC1">
      <w:pPr>
        <w:spacing w:line="360" w:lineRule="auto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 w:rsidRPr="00000A89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000A89">
        <w:rPr>
          <w:sz w:val="28"/>
          <w:szCs w:val="28"/>
        </w:rPr>
        <w:t xml:space="preserve"> принятия мер по предотвращению </w:t>
      </w:r>
      <w:r w:rsidRPr="00000A89">
        <w:rPr>
          <w:sz w:val="28"/>
          <w:szCs w:val="28"/>
        </w:rPr>
        <w:br/>
        <w:t xml:space="preserve">и урегулированию конфликта интересов </w:t>
      </w:r>
      <w:r>
        <w:rPr>
          <w:sz w:val="28"/>
          <w:szCs w:val="28"/>
        </w:rPr>
        <w:t xml:space="preserve">в федеральном бюджетном учреждении «Федеральный ресурсный центр» кадров» (далее – Порядок). </w:t>
      </w:r>
    </w:p>
    <w:p w:rsidR="00D655E7" w:rsidRDefault="00D655E7" w:rsidP="00D655E7">
      <w:pPr>
        <w:spacing w:line="360" w:lineRule="auto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Начальнику кадрово-правового отдела Административного департамента Панкратовой В.И. обеспечить ознакомление работников ФБУ «ФРЦ», а также  граждан, при заключении с ними трудовых договоров, с положениями Порядка. </w:t>
      </w:r>
    </w:p>
    <w:p w:rsidR="00BB7EC1" w:rsidRDefault="00D655E7" w:rsidP="00BB7EC1">
      <w:pPr>
        <w:spacing w:line="360" w:lineRule="auto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7EC1">
        <w:rPr>
          <w:sz w:val="28"/>
          <w:szCs w:val="28"/>
        </w:rPr>
        <w:t xml:space="preserve">. Признать утратившим силу приказ ФБУ «ФРЦ» от 29 мая 2020 г. № 11 </w:t>
      </w:r>
      <w:r w:rsidR="00BB7EC1">
        <w:rPr>
          <w:sz w:val="28"/>
          <w:szCs w:val="28"/>
        </w:rPr>
        <w:br/>
        <w:t>«</w:t>
      </w:r>
      <w:r w:rsidR="00BB7EC1" w:rsidRPr="00BB7EC1">
        <w:rPr>
          <w:sz w:val="28"/>
          <w:szCs w:val="28"/>
        </w:rPr>
        <w:t xml:space="preserve">Об утверждении Порядка </w:t>
      </w:r>
      <w:r w:rsidR="00BB7EC1">
        <w:rPr>
          <w:sz w:val="28"/>
          <w:szCs w:val="28"/>
        </w:rPr>
        <w:t xml:space="preserve">принятия мер по предотвращению </w:t>
      </w:r>
      <w:r w:rsidR="00BB7EC1" w:rsidRPr="00BB7EC1">
        <w:rPr>
          <w:sz w:val="28"/>
          <w:szCs w:val="28"/>
        </w:rPr>
        <w:t>и урегулированию конфликта интересов</w:t>
      </w:r>
      <w:r w:rsidR="00BB7EC1">
        <w:rPr>
          <w:sz w:val="28"/>
          <w:szCs w:val="28"/>
        </w:rPr>
        <w:t>».</w:t>
      </w:r>
    </w:p>
    <w:p w:rsidR="00503570" w:rsidRDefault="00503570" w:rsidP="00503570">
      <w:pPr>
        <w:spacing w:line="360" w:lineRule="auto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915DB5">
        <w:rPr>
          <w:sz w:val="28"/>
          <w:szCs w:val="28"/>
        </w:rPr>
        <w:t>Контроль за</w:t>
      </w:r>
      <w:proofErr w:type="gramEnd"/>
      <w:r w:rsidRPr="00915DB5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>щего приказа оставляю за собой.</w:t>
      </w:r>
    </w:p>
    <w:p w:rsidR="006F0B86" w:rsidRDefault="006F0B86" w:rsidP="006F0B86">
      <w:pPr>
        <w:pStyle w:val="Bodytext20"/>
        <w:shd w:val="clear" w:color="auto" w:fill="auto"/>
        <w:tabs>
          <w:tab w:val="left" w:pos="1133"/>
        </w:tabs>
        <w:spacing w:before="0" w:after="0" w:line="360" w:lineRule="auto"/>
        <w:ind w:left="709" w:firstLine="0"/>
        <w:rPr>
          <w:rFonts w:eastAsiaTheme="minorHAnsi"/>
          <w:spacing w:val="-4"/>
        </w:rPr>
      </w:pPr>
    </w:p>
    <w:p w:rsidR="006F0B86" w:rsidRDefault="006F0B86" w:rsidP="006F0B86">
      <w:pPr>
        <w:pStyle w:val="Bodytext20"/>
        <w:shd w:val="clear" w:color="auto" w:fill="auto"/>
        <w:tabs>
          <w:tab w:val="left" w:pos="1133"/>
        </w:tabs>
        <w:spacing w:before="0" w:after="0" w:line="360" w:lineRule="auto"/>
        <w:ind w:left="709" w:firstLine="0"/>
        <w:rPr>
          <w:rFonts w:eastAsiaTheme="minorHAnsi"/>
          <w:spacing w:val="-4"/>
        </w:rPr>
      </w:pPr>
    </w:p>
    <w:p w:rsidR="009A118F" w:rsidRPr="00362359" w:rsidRDefault="009A118F" w:rsidP="006F0B86">
      <w:pPr>
        <w:pStyle w:val="Bodytext20"/>
        <w:shd w:val="clear" w:color="auto" w:fill="auto"/>
        <w:tabs>
          <w:tab w:val="left" w:pos="1133"/>
        </w:tabs>
        <w:spacing w:before="0" w:after="0" w:line="360" w:lineRule="auto"/>
        <w:ind w:left="709" w:firstLine="0"/>
        <w:rPr>
          <w:rFonts w:eastAsiaTheme="minorHAnsi"/>
          <w:spacing w:val="-4"/>
        </w:rPr>
      </w:pPr>
    </w:p>
    <w:p w:rsidR="00DB6148" w:rsidRDefault="006F0B86" w:rsidP="0023466B">
      <w:pPr>
        <w:pStyle w:val="Bodytext20"/>
        <w:shd w:val="clear" w:color="auto" w:fill="auto"/>
        <w:tabs>
          <w:tab w:val="left" w:pos="1133"/>
        </w:tabs>
        <w:spacing w:before="0" w:after="0" w:line="360" w:lineRule="auto"/>
        <w:ind w:right="-143" w:firstLine="0"/>
      </w:pPr>
      <w:r w:rsidRPr="00356AC0">
        <w:t>Директор</w:t>
      </w:r>
      <w:r>
        <w:t xml:space="preserve">                                                                                            </w:t>
      </w:r>
      <w:r w:rsidR="008C1F96">
        <w:t xml:space="preserve">  </w:t>
      </w:r>
      <w:r w:rsidR="0023466B">
        <w:t xml:space="preserve">  </w:t>
      </w:r>
      <w:r w:rsidR="008C1F96">
        <w:t xml:space="preserve">     </w:t>
      </w:r>
      <w:r>
        <w:t xml:space="preserve">         А.С. </w:t>
      </w:r>
      <w:proofErr w:type="spellStart"/>
      <w:r>
        <w:t>Бункин</w:t>
      </w:r>
      <w:proofErr w:type="spellEnd"/>
    </w:p>
    <w:p w:rsidR="00503570" w:rsidRDefault="00503570" w:rsidP="0023466B">
      <w:pPr>
        <w:pStyle w:val="Bodytext20"/>
        <w:shd w:val="clear" w:color="auto" w:fill="auto"/>
        <w:tabs>
          <w:tab w:val="left" w:pos="1133"/>
        </w:tabs>
        <w:spacing w:before="0" w:after="0" w:line="360" w:lineRule="auto"/>
        <w:ind w:right="-143" w:firstLine="0"/>
      </w:pPr>
    </w:p>
    <w:p w:rsidR="001E0834" w:rsidRDefault="001E0834" w:rsidP="008C1F96">
      <w:pPr>
        <w:pStyle w:val="Bodytext20"/>
        <w:shd w:val="clear" w:color="auto" w:fill="auto"/>
        <w:tabs>
          <w:tab w:val="left" w:pos="1133"/>
        </w:tabs>
        <w:spacing w:before="0" w:after="0" w:line="360" w:lineRule="auto"/>
        <w:ind w:firstLine="0"/>
      </w:pPr>
    </w:p>
    <w:p w:rsidR="007323CC" w:rsidRDefault="00503570" w:rsidP="00503570">
      <w:pPr>
        <w:pStyle w:val="ConsPlusNormal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03570" w:rsidRPr="00503570" w:rsidRDefault="00503570" w:rsidP="007323CC">
      <w:pPr>
        <w:pStyle w:val="ConsPlusNormal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="007323CC">
        <w:rPr>
          <w:sz w:val="28"/>
          <w:szCs w:val="28"/>
        </w:rPr>
        <w:t xml:space="preserve"> </w:t>
      </w:r>
      <w:r w:rsidRPr="0050357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503570">
        <w:rPr>
          <w:sz w:val="28"/>
          <w:szCs w:val="28"/>
        </w:rPr>
        <w:t xml:space="preserve"> ФБУ «ФРЦ»</w:t>
      </w:r>
    </w:p>
    <w:p w:rsidR="00503570" w:rsidRPr="00503570" w:rsidRDefault="00503570" w:rsidP="00503570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__</w:t>
      </w:r>
      <w:r w:rsidRPr="00503570">
        <w:rPr>
          <w:sz w:val="28"/>
          <w:szCs w:val="28"/>
        </w:rPr>
        <w:t>.</w:t>
      </w:r>
      <w:r>
        <w:rPr>
          <w:sz w:val="28"/>
          <w:szCs w:val="28"/>
        </w:rPr>
        <w:t>__.2023</w:t>
      </w:r>
      <w:r w:rsidRPr="00503570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503570" w:rsidRDefault="00503570" w:rsidP="001E0834">
      <w:pPr>
        <w:pStyle w:val="ConsPlusTitle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</w:p>
    <w:p w:rsidR="00D655E7" w:rsidRPr="00503570" w:rsidRDefault="00D655E7" w:rsidP="001E0834">
      <w:pPr>
        <w:pStyle w:val="ConsPlusTitl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0834" w:rsidRPr="00000A89" w:rsidRDefault="001E0834" w:rsidP="001E0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принятия </w:t>
      </w:r>
      <w:r w:rsidRPr="00000A89">
        <w:rPr>
          <w:b/>
          <w:sz w:val="28"/>
          <w:szCs w:val="28"/>
        </w:rPr>
        <w:t xml:space="preserve">мер по предотвращению </w:t>
      </w:r>
      <w:r>
        <w:rPr>
          <w:b/>
          <w:sz w:val="28"/>
          <w:szCs w:val="28"/>
        </w:rPr>
        <w:br/>
      </w:r>
      <w:r w:rsidRPr="00000A89">
        <w:rPr>
          <w:b/>
          <w:sz w:val="28"/>
          <w:szCs w:val="28"/>
        </w:rPr>
        <w:t>и урегулированию</w:t>
      </w:r>
      <w:r>
        <w:rPr>
          <w:b/>
          <w:sz w:val="28"/>
          <w:szCs w:val="28"/>
        </w:rPr>
        <w:t xml:space="preserve"> </w:t>
      </w:r>
      <w:r w:rsidRPr="00000A89">
        <w:rPr>
          <w:b/>
          <w:sz w:val="28"/>
          <w:szCs w:val="28"/>
        </w:rPr>
        <w:t xml:space="preserve">конфликта интересов </w:t>
      </w:r>
    </w:p>
    <w:p w:rsidR="001E0834" w:rsidRDefault="001E0834" w:rsidP="001E0834">
      <w:pPr>
        <w:pStyle w:val="ConsPlusNormal"/>
        <w:jc w:val="both"/>
        <w:rPr>
          <w:sz w:val="28"/>
          <w:szCs w:val="28"/>
        </w:rPr>
      </w:pPr>
    </w:p>
    <w:p w:rsidR="00D655E7" w:rsidRPr="00462108" w:rsidRDefault="00D655E7" w:rsidP="001E0834">
      <w:pPr>
        <w:pStyle w:val="ConsPlusNormal"/>
        <w:jc w:val="both"/>
        <w:rPr>
          <w:sz w:val="28"/>
          <w:szCs w:val="28"/>
        </w:rPr>
      </w:pPr>
    </w:p>
    <w:p w:rsidR="001E0834" w:rsidRPr="00462108" w:rsidRDefault="001E0834" w:rsidP="001E08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6210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1E0834" w:rsidRDefault="001E0834" w:rsidP="001E0834">
      <w:pPr>
        <w:pStyle w:val="ConsPlusNormal"/>
        <w:ind w:firstLine="540"/>
        <w:jc w:val="both"/>
      </w:pPr>
    </w:p>
    <w:p w:rsidR="00D655E7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14D85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Настоящий Порядок содержит положения </w:t>
      </w:r>
      <w:r w:rsidRPr="00342DA5">
        <w:rPr>
          <w:sz w:val="28"/>
          <w:szCs w:val="28"/>
        </w:rPr>
        <w:t xml:space="preserve">о предотвращении </w:t>
      </w:r>
      <w:r>
        <w:rPr>
          <w:sz w:val="28"/>
          <w:szCs w:val="28"/>
        </w:rPr>
        <w:br/>
      </w:r>
      <w:r w:rsidRPr="00342DA5">
        <w:rPr>
          <w:sz w:val="28"/>
          <w:szCs w:val="28"/>
        </w:rPr>
        <w:t>и урегулировании конфликта интересов в</w:t>
      </w:r>
      <w:r>
        <w:rPr>
          <w:sz w:val="28"/>
          <w:szCs w:val="28"/>
        </w:rPr>
        <w:t xml:space="preserve"> федеральном бюджетном учреждении «Федеральный ресурсный центр» (далее – ФБУ «ФРЦ»). </w:t>
      </w:r>
    </w:p>
    <w:p w:rsidR="0040323F" w:rsidRDefault="001E0834" w:rsidP="004032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14D85">
        <w:rPr>
          <w:sz w:val="28"/>
          <w:szCs w:val="28"/>
        </w:rPr>
        <w:t xml:space="preserve">Требования настоящего </w:t>
      </w:r>
      <w:r w:rsidRPr="00342DA5">
        <w:rPr>
          <w:sz w:val="28"/>
          <w:szCs w:val="28"/>
        </w:rPr>
        <w:t>Порядка распространяются на</w:t>
      </w:r>
      <w:r w:rsidR="00D655E7">
        <w:rPr>
          <w:sz w:val="28"/>
          <w:szCs w:val="28"/>
        </w:rPr>
        <w:t xml:space="preserve"> </w:t>
      </w:r>
      <w:r w:rsidRPr="00F14D85">
        <w:rPr>
          <w:sz w:val="28"/>
          <w:szCs w:val="28"/>
        </w:rPr>
        <w:t>работников</w:t>
      </w:r>
      <w:r w:rsidR="00D655E7">
        <w:rPr>
          <w:sz w:val="28"/>
          <w:szCs w:val="28"/>
        </w:rPr>
        <w:t>, замещающих должности</w:t>
      </w:r>
      <w:r w:rsidR="00D655E7" w:rsidRPr="00D655E7">
        <w:rPr>
          <w:sz w:val="28"/>
          <w:szCs w:val="28"/>
        </w:rPr>
        <w:t xml:space="preserve"> </w:t>
      </w:r>
      <w:r w:rsidR="00D655E7">
        <w:rPr>
          <w:sz w:val="28"/>
          <w:szCs w:val="28"/>
        </w:rPr>
        <w:t xml:space="preserve">в ФБУ «ФРЦ», замещение которых не влечет за собой представление сведений о </w:t>
      </w:r>
      <w:r w:rsidR="0040323F" w:rsidRPr="0040323F">
        <w:rPr>
          <w:sz w:val="28"/>
          <w:szCs w:val="28"/>
        </w:rPr>
        <w:t>доходах, расходах, об имуществе и обязательствах имущественного характера</w:t>
      </w:r>
      <w:r w:rsidR="0040323F">
        <w:rPr>
          <w:sz w:val="28"/>
          <w:szCs w:val="28"/>
        </w:rPr>
        <w:t xml:space="preserve"> (далее – сведения о доходах). </w:t>
      </w:r>
    </w:p>
    <w:p w:rsidR="001E0834" w:rsidRPr="00342DA5" w:rsidRDefault="0040323F" w:rsidP="0040323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Работники, замещающие должности</w:t>
      </w:r>
      <w:r w:rsidRPr="00D65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ФБУ «ФРЦ», замещение которых влечет за собой представление сведений о </w:t>
      </w:r>
      <w:r w:rsidRPr="0040323F">
        <w:rPr>
          <w:sz w:val="28"/>
          <w:szCs w:val="28"/>
        </w:rPr>
        <w:t>доходах</w:t>
      </w:r>
      <w:r>
        <w:rPr>
          <w:sz w:val="28"/>
          <w:szCs w:val="28"/>
        </w:rPr>
        <w:t>, уведомляют о возникновении личной заинтересованности в соответствии с порядком, утвержденным приказом Минэкономразвития России от 28 октября 2020 г. № 713.</w:t>
      </w:r>
    </w:p>
    <w:p w:rsidR="001E0834" w:rsidRPr="00F14D85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F14D85">
        <w:rPr>
          <w:sz w:val="28"/>
          <w:szCs w:val="28"/>
        </w:rPr>
        <w:t>. Под конфликтом интересов понимается ситуация, при которой личная заинтересованность (прямая или косвенная) работника влияет или может повлиять на надлежащее объективное и беспристрастное исполнение им должностных обязанностей (осуществление полномочий).</w:t>
      </w:r>
    </w:p>
    <w:p w:rsidR="001E0834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14D85">
        <w:rPr>
          <w:sz w:val="28"/>
          <w:szCs w:val="28"/>
        </w:rPr>
        <w:t>1.3.</w:t>
      </w:r>
      <w:r w:rsidR="00D655E7">
        <w:rPr>
          <w:sz w:val="28"/>
          <w:szCs w:val="28"/>
        </w:rPr>
        <w:t xml:space="preserve"> П</w:t>
      </w:r>
      <w:r w:rsidRPr="00F14D85">
        <w:rPr>
          <w:sz w:val="28"/>
          <w:szCs w:val="28"/>
        </w:rPr>
        <w:t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</w:t>
      </w:r>
      <w:proofErr w:type="gramEnd"/>
      <w:r w:rsidRPr="00F14D85">
        <w:rPr>
          <w:sz w:val="28"/>
          <w:szCs w:val="28"/>
        </w:rPr>
        <w:t xml:space="preserve"> и (или) лица, состоящие с ним в близком </w:t>
      </w:r>
      <w:r w:rsidRPr="00F14D85">
        <w:rPr>
          <w:sz w:val="28"/>
          <w:szCs w:val="28"/>
        </w:rPr>
        <w:lastRenderedPageBreak/>
        <w:t>родстве или свойстве, связаны имущественными, корпоративными или иными близкими отношениями.</w:t>
      </w:r>
    </w:p>
    <w:p w:rsidR="001E0834" w:rsidRPr="00342DA5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42DA5">
        <w:rPr>
          <w:sz w:val="28"/>
          <w:szCs w:val="28"/>
        </w:rPr>
        <w:t xml:space="preserve">1.4. Работник обязан в письменной форме уведомить </w:t>
      </w:r>
      <w:r>
        <w:rPr>
          <w:sz w:val="28"/>
          <w:szCs w:val="28"/>
        </w:rPr>
        <w:t xml:space="preserve">директора ФБУ «ФРЦ» </w:t>
      </w:r>
      <w:r w:rsidR="00BA4DEA">
        <w:rPr>
          <w:sz w:val="28"/>
          <w:szCs w:val="28"/>
        </w:rPr>
        <w:br/>
      </w:r>
      <w:r w:rsidRPr="00342DA5">
        <w:rPr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интересов, как только ему станет об этом известно.</w:t>
      </w:r>
    </w:p>
    <w:p w:rsidR="001E0834" w:rsidRPr="00342DA5" w:rsidRDefault="001E0834" w:rsidP="00BA4DE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42DA5">
        <w:rPr>
          <w:sz w:val="28"/>
          <w:szCs w:val="28"/>
        </w:rPr>
        <w:t>1.5. Директор ФБУ «ФРЦ», если ему стало известно о</w:t>
      </w:r>
      <w:r>
        <w:rPr>
          <w:sz w:val="28"/>
          <w:szCs w:val="28"/>
        </w:rPr>
        <w:t xml:space="preserve"> </w:t>
      </w:r>
      <w:r w:rsidRPr="00342DA5">
        <w:rPr>
          <w:sz w:val="28"/>
          <w:szCs w:val="28"/>
        </w:rPr>
        <w:t xml:space="preserve">возникновении </w:t>
      </w:r>
      <w:r w:rsidR="00BA4DEA">
        <w:rPr>
          <w:sz w:val="28"/>
          <w:szCs w:val="28"/>
        </w:rPr>
        <w:br/>
      </w:r>
      <w:r w:rsidRPr="00342DA5">
        <w:rPr>
          <w:sz w:val="28"/>
          <w:szCs w:val="28"/>
        </w:rPr>
        <w:t xml:space="preserve">у работника личной заинтересованности, которая приводит или может привести </w:t>
      </w:r>
      <w:r w:rsidR="00BA4DEA">
        <w:rPr>
          <w:sz w:val="28"/>
          <w:szCs w:val="28"/>
        </w:rPr>
        <w:br/>
      </w:r>
      <w:r w:rsidRPr="00342DA5">
        <w:rPr>
          <w:sz w:val="28"/>
          <w:szCs w:val="28"/>
        </w:rPr>
        <w:t>к конфликту интересов, обязан принять меры</w:t>
      </w:r>
      <w:r>
        <w:rPr>
          <w:sz w:val="28"/>
          <w:szCs w:val="28"/>
        </w:rPr>
        <w:t xml:space="preserve"> </w:t>
      </w:r>
      <w:r w:rsidRPr="00342DA5">
        <w:rPr>
          <w:sz w:val="28"/>
          <w:szCs w:val="28"/>
        </w:rPr>
        <w:t xml:space="preserve">по предотвращению </w:t>
      </w:r>
      <w:r w:rsidR="00BA4DEA">
        <w:rPr>
          <w:sz w:val="28"/>
          <w:szCs w:val="28"/>
        </w:rPr>
        <w:br/>
      </w:r>
      <w:r w:rsidRPr="00342DA5">
        <w:rPr>
          <w:sz w:val="28"/>
          <w:szCs w:val="28"/>
        </w:rPr>
        <w:t>или урегулированию конфликта интересов.</w:t>
      </w:r>
    </w:p>
    <w:p w:rsidR="001E0834" w:rsidRPr="00342DA5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42DA5">
        <w:rPr>
          <w:sz w:val="28"/>
          <w:szCs w:val="28"/>
        </w:rPr>
        <w:t>1.6. Предотвращение или урегулирование конфликта интересов может состоять в изменении должностного положения работника, являющегося стороной конфликта интересов, вплоть до его отстранения от исполнения должностных обязанностей в установленном порядке и (или) в отказе 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42DA5">
        <w:rPr>
          <w:sz w:val="28"/>
          <w:szCs w:val="28"/>
        </w:rPr>
        <w:t>от выгоды, явившейся причиной возникновения конфликта интересов.</w:t>
      </w:r>
    </w:p>
    <w:p w:rsidR="001E0834" w:rsidRPr="00342DA5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42DA5">
        <w:rPr>
          <w:sz w:val="28"/>
          <w:szCs w:val="28"/>
        </w:rPr>
        <w:t>1.7. Предотвращение и урегулирование конфликта интересов, стороной которого является работник, осуществляются путем отвода или самоотвода работника в случаях и порядке, предусмотренных федеральным законодательством.</w:t>
      </w:r>
    </w:p>
    <w:p w:rsidR="001E0834" w:rsidRPr="00342DA5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42DA5">
        <w:rPr>
          <w:sz w:val="28"/>
          <w:szCs w:val="28"/>
        </w:rPr>
        <w:t>1.8. При поступлении информации о невыполнении работн</w:t>
      </w:r>
      <w:r w:rsidR="00BA4DEA">
        <w:rPr>
          <w:sz w:val="28"/>
          <w:szCs w:val="28"/>
        </w:rPr>
        <w:t xml:space="preserve">иком обязанности об </w:t>
      </w:r>
      <w:proofErr w:type="gramStart"/>
      <w:r w:rsidR="00BA4DEA">
        <w:rPr>
          <w:sz w:val="28"/>
          <w:szCs w:val="28"/>
        </w:rPr>
        <w:t>уведомлении</w:t>
      </w:r>
      <w:proofErr w:type="gramEnd"/>
      <w:r w:rsidRPr="00342DA5">
        <w:rPr>
          <w:sz w:val="28"/>
          <w:szCs w:val="28"/>
        </w:rPr>
        <w:t xml:space="preserve"> о возникновении личной заинтересованности, которая приводит или может привести к конфликту интересов, директор ФБУ «ФРЦ» принимает решение о проведении проверки полученных сведений.</w:t>
      </w:r>
    </w:p>
    <w:p w:rsidR="001E0834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42DA5">
        <w:rPr>
          <w:sz w:val="28"/>
          <w:szCs w:val="28"/>
        </w:rPr>
        <w:t>1.9. Непринятие работником, являющимся стороной конфликта интересов, мер по предотвращению или урегулированию конфликта инт</w:t>
      </w:r>
      <w:r w:rsidR="00BA4DEA">
        <w:rPr>
          <w:sz w:val="28"/>
          <w:szCs w:val="28"/>
        </w:rPr>
        <w:t>ересов является правонарушением и</w:t>
      </w:r>
      <w:r w:rsidRPr="00342DA5">
        <w:rPr>
          <w:sz w:val="28"/>
          <w:szCs w:val="28"/>
        </w:rPr>
        <w:t xml:space="preserve"> может повлечь принятие мер дисциплинарной ответственности вплоть до увольнения работника в соответствии с законодательством Российской Федерации.</w:t>
      </w:r>
    </w:p>
    <w:p w:rsidR="001E0834" w:rsidRPr="008F126A" w:rsidRDefault="001E0834" w:rsidP="001E0834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E0834" w:rsidRPr="00FA1E13" w:rsidRDefault="001E0834" w:rsidP="001E083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126A">
        <w:rPr>
          <w:rFonts w:ascii="Times New Roman" w:hAnsi="Times New Roman" w:cs="Times New Roman"/>
          <w:sz w:val="28"/>
          <w:szCs w:val="28"/>
        </w:rPr>
        <w:t xml:space="preserve">2. Порядок уведомления </w:t>
      </w:r>
      <w:r w:rsidRPr="00FA1E1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A1E13">
        <w:rPr>
          <w:rFonts w:ascii="Times New Roman" w:hAnsi="Times New Roman" w:cs="Times New Roman"/>
          <w:sz w:val="28"/>
          <w:szCs w:val="28"/>
        </w:rPr>
        <w:t>ри исполнении должностных обязанностей, которая приводит или может привести к конфликту интересов</w:t>
      </w:r>
    </w:p>
    <w:p w:rsidR="001E0834" w:rsidRPr="008F126A" w:rsidRDefault="001E0834" w:rsidP="001E0834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E0834" w:rsidRDefault="001E0834" w:rsidP="00BA4DE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A1E13">
        <w:rPr>
          <w:sz w:val="28"/>
          <w:szCs w:val="28"/>
        </w:rPr>
        <w:t>2.1. Уведомление о возникновении личной заинтересованности</w:t>
      </w:r>
      <w:r>
        <w:rPr>
          <w:sz w:val="28"/>
          <w:szCs w:val="28"/>
        </w:rPr>
        <w:t xml:space="preserve"> </w:t>
      </w:r>
      <w:r w:rsidR="00BA4DEA">
        <w:rPr>
          <w:sz w:val="28"/>
          <w:szCs w:val="28"/>
        </w:rPr>
        <w:br/>
      </w:r>
      <w:r>
        <w:rPr>
          <w:sz w:val="28"/>
          <w:szCs w:val="28"/>
        </w:rPr>
        <w:lastRenderedPageBreak/>
        <w:t>п</w:t>
      </w:r>
      <w:r w:rsidRPr="00FA1E13">
        <w:rPr>
          <w:sz w:val="28"/>
          <w:szCs w:val="28"/>
        </w:rPr>
        <w:t>ри исполнении должностных обязанностей, которая приводит или может привести к конфликту интересов (далее –</w:t>
      </w:r>
      <w:r>
        <w:rPr>
          <w:sz w:val="28"/>
          <w:szCs w:val="28"/>
        </w:rPr>
        <w:t xml:space="preserve"> У</w:t>
      </w:r>
      <w:r w:rsidRPr="00FA1E13">
        <w:rPr>
          <w:sz w:val="28"/>
          <w:szCs w:val="28"/>
        </w:rPr>
        <w:t>ведомление)</w:t>
      </w:r>
      <w:r w:rsidR="00A503C2">
        <w:rPr>
          <w:sz w:val="28"/>
          <w:szCs w:val="28"/>
        </w:rPr>
        <w:t>,</w:t>
      </w:r>
      <w:r w:rsidRPr="00FA1E13">
        <w:rPr>
          <w:sz w:val="28"/>
          <w:szCs w:val="28"/>
        </w:rPr>
        <w:t xml:space="preserve"> осуществляется путем составления работником уведомления. </w:t>
      </w:r>
    </w:p>
    <w:p w:rsidR="001E0834" w:rsidRPr="00FA1E13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A1E13">
        <w:rPr>
          <w:sz w:val="28"/>
          <w:szCs w:val="28"/>
        </w:rPr>
        <w:t xml:space="preserve">Уведомление составляется работником в двух экземплярах </w:t>
      </w:r>
      <w:r>
        <w:rPr>
          <w:sz w:val="28"/>
          <w:szCs w:val="28"/>
        </w:rPr>
        <w:br/>
      </w:r>
      <w:r w:rsidRPr="00FA1E13">
        <w:rPr>
          <w:sz w:val="28"/>
          <w:szCs w:val="28"/>
        </w:rPr>
        <w:t xml:space="preserve">в произвольной форме или по рекомендуемому образцу (приложение </w:t>
      </w:r>
      <w:r>
        <w:rPr>
          <w:sz w:val="28"/>
          <w:szCs w:val="28"/>
        </w:rPr>
        <w:br/>
      </w:r>
      <w:r w:rsidRPr="00FA1E13">
        <w:rPr>
          <w:sz w:val="28"/>
          <w:szCs w:val="28"/>
        </w:rPr>
        <w:t>к настоящему Порядку) и подписывается им лично.</w:t>
      </w:r>
    </w:p>
    <w:p w:rsidR="001E0834" w:rsidRPr="00FA1E13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A1E13">
        <w:rPr>
          <w:sz w:val="28"/>
          <w:szCs w:val="28"/>
        </w:rPr>
        <w:t>К Уведомлению прилагаются все имеющиеся в распоряжении работника материалы, подтверждающие суть изложенного.</w:t>
      </w:r>
    </w:p>
    <w:p w:rsidR="001E0834" w:rsidRPr="004D2636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A1E13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FA1E13">
        <w:rPr>
          <w:sz w:val="28"/>
          <w:szCs w:val="28"/>
        </w:rPr>
        <w:t xml:space="preserve">. Уведомление подлежит обязательной </w:t>
      </w:r>
      <w:r w:rsidRPr="004D2636">
        <w:rPr>
          <w:sz w:val="28"/>
          <w:szCs w:val="28"/>
        </w:rPr>
        <w:t xml:space="preserve">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 регистрации), начальником </w:t>
      </w:r>
      <w:r w:rsidR="00A503C2">
        <w:rPr>
          <w:sz w:val="28"/>
          <w:szCs w:val="28"/>
        </w:rPr>
        <w:t>кадрово-правового отдела Административного департамента</w:t>
      </w:r>
      <w:r w:rsidRPr="004D2636">
        <w:rPr>
          <w:sz w:val="28"/>
          <w:szCs w:val="28"/>
        </w:rPr>
        <w:t xml:space="preserve"> ФБУ «ФРЦ».</w:t>
      </w:r>
    </w:p>
    <w:p w:rsidR="00A503C2" w:rsidRPr="004D2636" w:rsidRDefault="00A503C2" w:rsidP="00A503C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4D2636">
        <w:rPr>
          <w:sz w:val="28"/>
          <w:szCs w:val="28"/>
        </w:rPr>
        <w:t xml:space="preserve">. Листы Журнала регистрации должны быть пронумерованы, прошиты </w:t>
      </w:r>
      <w:r>
        <w:rPr>
          <w:sz w:val="28"/>
          <w:szCs w:val="28"/>
        </w:rPr>
        <w:br/>
      </w:r>
      <w:r w:rsidRPr="004D2636">
        <w:rPr>
          <w:sz w:val="28"/>
          <w:szCs w:val="28"/>
        </w:rPr>
        <w:t>и заверены печатью. Журнал регистрации хранится в течение 5 лет со дня регистрации в нем последнего уведомления.</w:t>
      </w:r>
    </w:p>
    <w:p w:rsidR="001E0834" w:rsidRPr="004D2636" w:rsidRDefault="00A503C2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1E0834" w:rsidRPr="004D2636">
        <w:rPr>
          <w:sz w:val="28"/>
          <w:szCs w:val="28"/>
        </w:rPr>
        <w:t xml:space="preserve">. На уведомлении делается отметка «Уведомление зарегистрировано» </w:t>
      </w:r>
      <w:r>
        <w:rPr>
          <w:sz w:val="28"/>
          <w:szCs w:val="28"/>
        </w:rPr>
        <w:br/>
      </w:r>
      <w:r w:rsidR="001E0834" w:rsidRPr="004D2636">
        <w:rPr>
          <w:sz w:val="28"/>
          <w:szCs w:val="28"/>
        </w:rPr>
        <w:t>с указанием даты и номера регистрации, фамилии, инициалов и должности лица, зарегистрировавшего уведомление.</w:t>
      </w:r>
    </w:p>
    <w:p w:rsidR="001E0834" w:rsidRPr="004D2636" w:rsidRDefault="00A503C2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1E0834" w:rsidRPr="004D2636">
        <w:rPr>
          <w:sz w:val="28"/>
          <w:szCs w:val="28"/>
        </w:rPr>
        <w:t xml:space="preserve">. Один экземпляр Уведомления с отметкой о регистрации передается (направляется) работнику. </w:t>
      </w:r>
    </w:p>
    <w:p w:rsidR="001E0834" w:rsidRPr="004D2636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D2636">
        <w:rPr>
          <w:sz w:val="28"/>
          <w:szCs w:val="28"/>
        </w:rPr>
        <w:t xml:space="preserve">2.8. Проверка содержащихся в уведомлении сведений осуществляется </w:t>
      </w:r>
      <w:r w:rsidRPr="004D2636">
        <w:rPr>
          <w:sz w:val="28"/>
          <w:szCs w:val="28"/>
        </w:rPr>
        <w:br/>
        <w:t>по решению директора ФБУ «ФРЦ».</w:t>
      </w:r>
    </w:p>
    <w:p w:rsidR="001E0834" w:rsidRDefault="001E0834" w:rsidP="001E083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D2636">
        <w:rPr>
          <w:sz w:val="28"/>
          <w:szCs w:val="28"/>
        </w:rPr>
        <w:t>2.9. Организация и проведение проверки содержащихся в уведомлении сведений проводится работниками ФБУ «ФРЦ», ответственными</w:t>
      </w:r>
      <w:r w:rsidRPr="00FA1E1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A1E13">
        <w:rPr>
          <w:sz w:val="28"/>
          <w:szCs w:val="28"/>
        </w:rPr>
        <w:t>за профилактику коррупционных правонарушений</w:t>
      </w:r>
      <w:r>
        <w:rPr>
          <w:sz w:val="28"/>
          <w:szCs w:val="28"/>
        </w:rPr>
        <w:t>.</w:t>
      </w:r>
    </w:p>
    <w:p w:rsidR="001E0834" w:rsidRDefault="001E0834">
      <w:pPr>
        <w:rPr>
          <w:rFonts w:eastAsiaTheme="minorEastAsia"/>
        </w:rPr>
      </w:pPr>
      <w:r>
        <w:br w:type="page"/>
      </w:r>
    </w:p>
    <w:p w:rsidR="001E0834" w:rsidRPr="001E0834" w:rsidRDefault="001E0834" w:rsidP="001E0834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1E0834">
        <w:rPr>
          <w:sz w:val="28"/>
          <w:szCs w:val="28"/>
        </w:rPr>
        <w:lastRenderedPageBreak/>
        <w:t xml:space="preserve">Приложение </w:t>
      </w:r>
    </w:p>
    <w:p w:rsidR="001E0834" w:rsidRPr="001E0834" w:rsidRDefault="001E0834" w:rsidP="001E0834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1E0834">
        <w:rPr>
          <w:sz w:val="28"/>
          <w:szCs w:val="28"/>
        </w:rPr>
        <w:t xml:space="preserve">к приказу ФБУ «ФРЦ» </w:t>
      </w:r>
    </w:p>
    <w:p w:rsidR="001E0834" w:rsidRDefault="001E0834" w:rsidP="001E083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</w:t>
      </w:r>
      <w:r w:rsidRPr="00503570">
        <w:rPr>
          <w:sz w:val="28"/>
          <w:szCs w:val="28"/>
        </w:rPr>
        <w:t>.</w:t>
      </w:r>
      <w:r>
        <w:rPr>
          <w:sz w:val="28"/>
          <w:szCs w:val="28"/>
        </w:rPr>
        <w:t>__.2023</w:t>
      </w:r>
      <w:r w:rsidRPr="00503570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1E0834" w:rsidRDefault="001E0834" w:rsidP="001E0834">
      <w:pPr>
        <w:pStyle w:val="ConsPlusNormal"/>
        <w:jc w:val="right"/>
        <w:rPr>
          <w:sz w:val="28"/>
          <w:szCs w:val="28"/>
        </w:rPr>
      </w:pPr>
    </w:p>
    <w:p w:rsidR="001E0834" w:rsidRDefault="001E0834" w:rsidP="001E0834">
      <w:pPr>
        <w:pStyle w:val="ConsPlusNormal"/>
        <w:jc w:val="right"/>
        <w:rPr>
          <w:sz w:val="28"/>
          <w:szCs w:val="28"/>
        </w:rPr>
      </w:pPr>
    </w:p>
    <w:p w:rsidR="001E0834" w:rsidRDefault="001E0834" w:rsidP="001E0834">
      <w:pPr>
        <w:pStyle w:val="ConsPlusNormal"/>
        <w:jc w:val="right"/>
        <w:rPr>
          <w:sz w:val="28"/>
          <w:szCs w:val="28"/>
        </w:rPr>
      </w:pPr>
    </w:p>
    <w:p w:rsidR="001E0834" w:rsidRDefault="001E0834" w:rsidP="001E0834">
      <w:pPr>
        <w:pStyle w:val="ConsPlusNormal"/>
        <w:jc w:val="right"/>
      </w:pPr>
    </w:p>
    <w:p w:rsidR="001E0834" w:rsidRDefault="001E0834" w:rsidP="001E0834">
      <w:pPr>
        <w:pStyle w:val="ConsPlusNonformat"/>
        <w:jc w:val="both"/>
      </w:pPr>
      <w:r>
        <w:t xml:space="preserve">                                               Директору</w:t>
      </w:r>
    </w:p>
    <w:p w:rsidR="001E0834" w:rsidRDefault="001E0834" w:rsidP="001E0834">
      <w:pPr>
        <w:pStyle w:val="ConsPlusNonformat"/>
        <w:jc w:val="both"/>
      </w:pPr>
      <w:r>
        <w:t xml:space="preserve">                                               ФБУ «ФРЦ»</w:t>
      </w:r>
    </w:p>
    <w:p w:rsidR="001E0834" w:rsidRDefault="001E0834" w:rsidP="001E0834">
      <w:pPr>
        <w:pStyle w:val="ConsPlusNonformat"/>
        <w:jc w:val="both"/>
      </w:pPr>
    </w:p>
    <w:p w:rsidR="001E0834" w:rsidRDefault="001E0834" w:rsidP="001E0834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1E0834" w:rsidRDefault="001E0834" w:rsidP="001E0834">
      <w:pPr>
        <w:pStyle w:val="ConsPlusNonformat"/>
        <w:jc w:val="both"/>
      </w:pPr>
      <w:r>
        <w:t xml:space="preserve">                                           ________________________________</w:t>
      </w:r>
    </w:p>
    <w:p w:rsidR="001E0834" w:rsidRDefault="001E0834" w:rsidP="001E0834">
      <w:pPr>
        <w:pStyle w:val="ConsPlusNonformat"/>
        <w:jc w:val="both"/>
      </w:pPr>
      <w:r>
        <w:t xml:space="preserve">                                           ________________________________</w:t>
      </w:r>
    </w:p>
    <w:p w:rsidR="001E0834" w:rsidRPr="00D52A3E" w:rsidRDefault="001E0834" w:rsidP="001E0834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</w:t>
      </w:r>
      <w:r w:rsidRPr="00D52A3E">
        <w:rPr>
          <w:sz w:val="16"/>
          <w:szCs w:val="16"/>
        </w:rPr>
        <w:t>(Ф.И.О., замещаемая должность)</w:t>
      </w:r>
    </w:p>
    <w:p w:rsidR="001E0834" w:rsidRDefault="001E0834" w:rsidP="001E0834">
      <w:pPr>
        <w:pStyle w:val="ConsPlusNonformat"/>
        <w:jc w:val="both"/>
      </w:pPr>
    </w:p>
    <w:p w:rsidR="00657B23" w:rsidRDefault="001E0834" w:rsidP="001E0834">
      <w:pPr>
        <w:pStyle w:val="ConsPlusNonformat"/>
        <w:jc w:val="both"/>
      </w:pPr>
      <w:bookmarkStart w:id="1" w:name="Par86"/>
      <w:bookmarkEnd w:id="1"/>
      <w:r>
        <w:t xml:space="preserve">                              </w:t>
      </w:r>
    </w:p>
    <w:p w:rsidR="00657B23" w:rsidRDefault="00657B23" w:rsidP="001E0834">
      <w:pPr>
        <w:pStyle w:val="ConsPlusNonformat"/>
        <w:jc w:val="both"/>
      </w:pPr>
    </w:p>
    <w:p w:rsidR="001E0834" w:rsidRDefault="001E0834" w:rsidP="00657B23">
      <w:pPr>
        <w:pStyle w:val="ConsPlusNonformat"/>
        <w:jc w:val="center"/>
      </w:pPr>
      <w:r>
        <w:t>УВЕДОМЛЕНИЕ</w:t>
      </w:r>
    </w:p>
    <w:p w:rsidR="001E0834" w:rsidRDefault="001E0834" w:rsidP="00657B23">
      <w:pPr>
        <w:pStyle w:val="ConsPlusNonformat"/>
        <w:jc w:val="center"/>
      </w:pPr>
      <w:r>
        <w:t>о возникновении личной заинтересованности при исполнении</w:t>
      </w:r>
    </w:p>
    <w:p w:rsidR="001E0834" w:rsidRDefault="001E0834" w:rsidP="00657B23">
      <w:pPr>
        <w:pStyle w:val="ConsPlusNonformat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1E0834" w:rsidRDefault="001E0834" w:rsidP="00657B23">
      <w:pPr>
        <w:pStyle w:val="ConsPlusNonformat"/>
        <w:jc w:val="center"/>
      </w:pPr>
      <w:r>
        <w:t>или может привести к конфликту интересов</w:t>
      </w:r>
    </w:p>
    <w:p w:rsidR="001E0834" w:rsidRDefault="001E0834" w:rsidP="001E0834">
      <w:pPr>
        <w:pStyle w:val="ConsPlusNonformat"/>
        <w:jc w:val="both"/>
      </w:pPr>
    </w:p>
    <w:p w:rsidR="001E0834" w:rsidRDefault="001E0834" w:rsidP="001E0834">
      <w:pPr>
        <w:pStyle w:val="ConsPlusNonformat"/>
        <w:jc w:val="both"/>
      </w:pPr>
    </w:p>
    <w:p w:rsidR="001E0834" w:rsidRDefault="001E0834" w:rsidP="001E0834">
      <w:pPr>
        <w:pStyle w:val="ConsPlusNonformat"/>
        <w:ind w:firstLine="708"/>
        <w:jc w:val="both"/>
      </w:pPr>
      <w:r>
        <w:t>Сообщаю о возникновении у меня личной заинтересованности при исполнении</w:t>
      </w:r>
    </w:p>
    <w:p w:rsidR="001E0834" w:rsidRDefault="001E0834" w:rsidP="001E0834">
      <w:pPr>
        <w:pStyle w:val="ConsPlusNonformat"/>
        <w:jc w:val="both"/>
      </w:pPr>
      <w:r>
        <w:t xml:space="preserve">должностных 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1E0834" w:rsidRDefault="001E0834" w:rsidP="001E0834">
      <w:pPr>
        <w:pStyle w:val="ConsPlusNonformat"/>
        <w:jc w:val="both"/>
      </w:pPr>
      <w:r>
        <w:t>интересов (</w:t>
      </w:r>
      <w:proofErr w:type="gramStart"/>
      <w:r w:rsidRPr="00D52A3E">
        <w:rPr>
          <w:sz w:val="16"/>
          <w:szCs w:val="16"/>
        </w:rPr>
        <w:t>нужное</w:t>
      </w:r>
      <w:proofErr w:type="gramEnd"/>
      <w:r w:rsidRPr="00D52A3E">
        <w:rPr>
          <w:sz w:val="16"/>
          <w:szCs w:val="16"/>
        </w:rPr>
        <w:t xml:space="preserve"> подчеркнуть</w:t>
      </w:r>
      <w:r>
        <w:t>).</w:t>
      </w:r>
    </w:p>
    <w:p w:rsidR="001E0834" w:rsidRDefault="001E0834" w:rsidP="001E0834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1E0834" w:rsidRDefault="001E0834" w:rsidP="001E0834">
      <w:pPr>
        <w:pStyle w:val="ConsPlusNonformat"/>
        <w:jc w:val="both"/>
      </w:pPr>
      <w:r>
        <w:t>заинтересованности: _______________________________________________________</w:t>
      </w:r>
    </w:p>
    <w:p w:rsidR="001E0834" w:rsidRDefault="001E0834" w:rsidP="001E0834">
      <w:pPr>
        <w:pStyle w:val="ConsPlusNonformat"/>
        <w:jc w:val="both"/>
      </w:pPr>
      <w:r>
        <w:t>___________________________________________________________________________</w:t>
      </w:r>
    </w:p>
    <w:p w:rsidR="001E0834" w:rsidRDefault="001E0834" w:rsidP="001E0834">
      <w:pPr>
        <w:pStyle w:val="ConsPlusNonformat"/>
        <w:jc w:val="both"/>
      </w:pPr>
      <w:r>
        <w:t>___________________________________________________________________________</w:t>
      </w:r>
    </w:p>
    <w:p w:rsidR="001E0834" w:rsidRDefault="001E0834" w:rsidP="001E0834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1E0834" w:rsidRDefault="001E0834" w:rsidP="001E0834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1E0834" w:rsidRDefault="001E0834" w:rsidP="001E0834">
      <w:pPr>
        <w:pStyle w:val="ConsPlusNonformat"/>
        <w:jc w:val="both"/>
      </w:pPr>
      <w:r>
        <w:t>___________________________________________________________________________</w:t>
      </w:r>
    </w:p>
    <w:p w:rsidR="001E0834" w:rsidRDefault="001E0834" w:rsidP="001E0834">
      <w:pPr>
        <w:pStyle w:val="ConsPlusNonformat"/>
        <w:jc w:val="both"/>
      </w:pPr>
      <w:r>
        <w:t>___________________________________________________________________________</w:t>
      </w:r>
    </w:p>
    <w:p w:rsidR="001E0834" w:rsidRDefault="001E0834" w:rsidP="001E0834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1E0834" w:rsidRDefault="001E0834" w:rsidP="001E0834">
      <w:pPr>
        <w:pStyle w:val="ConsPlusNonformat"/>
        <w:jc w:val="both"/>
      </w:pPr>
      <w:r>
        <w:t>интересов: ________________________________________________________________</w:t>
      </w:r>
    </w:p>
    <w:p w:rsidR="001E0834" w:rsidRDefault="001E0834" w:rsidP="001E0834">
      <w:pPr>
        <w:pStyle w:val="ConsPlusNonformat"/>
        <w:jc w:val="both"/>
      </w:pPr>
      <w:r>
        <w:t>___________________________________________________________________________</w:t>
      </w:r>
    </w:p>
    <w:p w:rsidR="001E0834" w:rsidRDefault="001E0834" w:rsidP="001E0834">
      <w:pPr>
        <w:pStyle w:val="ConsPlusNonformat"/>
        <w:jc w:val="both"/>
      </w:pPr>
      <w:r>
        <w:t>___________________________________________________________________________</w:t>
      </w:r>
    </w:p>
    <w:p w:rsidR="001E0834" w:rsidRDefault="001E0834" w:rsidP="00657B23">
      <w:pPr>
        <w:pStyle w:val="ConsPlusNonformat"/>
      </w:pPr>
      <w:r>
        <w:t xml:space="preserve">    Намереваюсь (не намереваюсь) лично присутствовать при рассмотрении </w:t>
      </w:r>
      <w:r w:rsidR="00657B23">
        <w:br/>
      </w:r>
      <w:r>
        <w:t>настоящего уведомления (</w:t>
      </w:r>
      <w:proofErr w:type="gramStart"/>
      <w:r w:rsidRPr="00D52A3E">
        <w:rPr>
          <w:sz w:val="16"/>
          <w:szCs w:val="16"/>
        </w:rPr>
        <w:t>нужное</w:t>
      </w:r>
      <w:proofErr w:type="gramEnd"/>
      <w:r w:rsidRPr="00D52A3E">
        <w:rPr>
          <w:sz w:val="16"/>
          <w:szCs w:val="16"/>
        </w:rPr>
        <w:t xml:space="preserve"> подчеркнуть</w:t>
      </w:r>
      <w:r>
        <w:t>).</w:t>
      </w:r>
    </w:p>
    <w:p w:rsidR="001E0834" w:rsidRDefault="001E0834" w:rsidP="001E0834">
      <w:pPr>
        <w:pStyle w:val="ConsPlusNonformat"/>
        <w:jc w:val="both"/>
      </w:pPr>
    </w:p>
    <w:p w:rsidR="001E0834" w:rsidRDefault="001E0834" w:rsidP="001E0834">
      <w:pPr>
        <w:pStyle w:val="ConsPlusNonformat"/>
        <w:jc w:val="both"/>
      </w:pPr>
      <w:r>
        <w:t>"__" _________ 20__ г.  __________________________    _____________________</w:t>
      </w:r>
    </w:p>
    <w:p w:rsidR="001E0834" w:rsidRDefault="001E0834" w:rsidP="001E0834">
      <w:pPr>
        <w:pStyle w:val="ConsPlusNonformat"/>
        <w:jc w:val="both"/>
      </w:pPr>
      <w:r>
        <w:t xml:space="preserve">                              </w:t>
      </w:r>
      <w:proofErr w:type="gramStart"/>
      <w:r>
        <w:t>(подпись лица,          (расшифровка подписи)</w:t>
      </w:r>
      <w:proofErr w:type="gramEnd"/>
    </w:p>
    <w:p w:rsidR="001E0834" w:rsidRDefault="001E0834" w:rsidP="001E0834">
      <w:pPr>
        <w:pStyle w:val="ConsPlusNonformat"/>
        <w:jc w:val="both"/>
      </w:pPr>
      <w:r>
        <w:t xml:space="preserve">                        </w:t>
      </w:r>
      <w:proofErr w:type="gramStart"/>
      <w:r>
        <w:t>направляющего</w:t>
      </w:r>
      <w:proofErr w:type="gramEnd"/>
      <w:r>
        <w:t xml:space="preserve"> уведомление)</w:t>
      </w:r>
    </w:p>
    <w:p w:rsidR="001E0834" w:rsidRDefault="001E0834" w:rsidP="001E0834">
      <w:pPr>
        <w:pStyle w:val="ConsPlusNormal"/>
        <w:ind w:firstLine="540"/>
        <w:jc w:val="both"/>
      </w:pPr>
    </w:p>
    <w:p w:rsidR="001E0834" w:rsidRDefault="001E0834" w:rsidP="001E0834">
      <w:pPr>
        <w:pStyle w:val="ConsPlusNonformat"/>
        <w:jc w:val="both"/>
      </w:pPr>
    </w:p>
    <w:p w:rsidR="00657B23" w:rsidRDefault="00657B23" w:rsidP="001E0834">
      <w:pPr>
        <w:pStyle w:val="ConsPlusNonformat"/>
        <w:jc w:val="both"/>
      </w:pPr>
    </w:p>
    <w:p w:rsidR="00657B23" w:rsidRDefault="00657B23" w:rsidP="001E0834">
      <w:pPr>
        <w:pStyle w:val="ConsPlusNonformat"/>
        <w:jc w:val="both"/>
      </w:pPr>
    </w:p>
    <w:p w:rsidR="001E0834" w:rsidRDefault="001E0834" w:rsidP="001E0834">
      <w:pPr>
        <w:pStyle w:val="ConsPlusNonformat"/>
        <w:jc w:val="both"/>
      </w:pPr>
      <w:r>
        <w:t>Регистрационный номер в Журнале</w:t>
      </w:r>
    </w:p>
    <w:p w:rsidR="001E0834" w:rsidRDefault="001E0834" w:rsidP="001E0834">
      <w:pPr>
        <w:pStyle w:val="ConsPlusNonformat"/>
        <w:jc w:val="both"/>
      </w:pPr>
      <w:r>
        <w:t>регистрации уведомлений _________</w:t>
      </w:r>
    </w:p>
    <w:p w:rsidR="001E0834" w:rsidRDefault="001E0834" w:rsidP="001E0834">
      <w:pPr>
        <w:pStyle w:val="ConsPlusNonformat"/>
        <w:jc w:val="both"/>
      </w:pPr>
    </w:p>
    <w:p w:rsidR="00657B23" w:rsidRDefault="00657B23" w:rsidP="001E0834">
      <w:pPr>
        <w:pStyle w:val="ConsPlusNonformat"/>
        <w:jc w:val="both"/>
      </w:pPr>
    </w:p>
    <w:p w:rsidR="001E0834" w:rsidRDefault="001E0834" w:rsidP="001E0834">
      <w:pPr>
        <w:pStyle w:val="ConsPlusNonformat"/>
        <w:jc w:val="both"/>
      </w:pPr>
      <w:r>
        <w:t>Дата регистрации уведомления "____" ________ 20__ г.</w:t>
      </w:r>
    </w:p>
    <w:p w:rsidR="001E0834" w:rsidRDefault="001E0834" w:rsidP="001E0834">
      <w:pPr>
        <w:pStyle w:val="ConsPlusNonformat"/>
        <w:jc w:val="both"/>
      </w:pPr>
    </w:p>
    <w:p w:rsidR="001E0834" w:rsidRDefault="001E0834" w:rsidP="001E0834">
      <w:pPr>
        <w:pStyle w:val="ConsPlusNonformat"/>
        <w:jc w:val="both"/>
      </w:pPr>
      <w:r>
        <w:t xml:space="preserve">           </w:t>
      </w:r>
      <w:proofErr w:type="gramStart"/>
      <w:r>
        <w:t>(фамилия, инициалы, должность,</w:t>
      </w:r>
      <w:proofErr w:type="gramEnd"/>
    </w:p>
    <w:p w:rsidR="001E0834" w:rsidRPr="00E73741" w:rsidRDefault="00657B23" w:rsidP="001E083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t xml:space="preserve">            </w:t>
      </w:r>
      <w:proofErr w:type="gramStart"/>
      <w:r w:rsidR="001E0834">
        <w:t>Зарегистрировавшего уведомление)</w:t>
      </w:r>
      <w:proofErr w:type="gramEnd"/>
    </w:p>
    <w:p w:rsidR="00503570" w:rsidRPr="0024461B" w:rsidRDefault="00503570" w:rsidP="001E0834">
      <w:pPr>
        <w:jc w:val="center"/>
        <w:rPr>
          <w:lang w:bidi="ru-RU"/>
        </w:rPr>
      </w:pPr>
    </w:p>
    <w:sectPr w:rsidR="00503570" w:rsidRPr="0024461B" w:rsidSect="00F60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39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18" w:rsidRPr="002472C6" w:rsidRDefault="004C5718" w:rsidP="002472C6">
      <w:r>
        <w:separator/>
      </w:r>
    </w:p>
  </w:endnote>
  <w:endnote w:type="continuationSeparator" w:id="0">
    <w:p w:rsidR="004C5718" w:rsidRPr="002472C6" w:rsidRDefault="004C5718" w:rsidP="00247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6B" w:rsidRDefault="0023466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6B" w:rsidRDefault="0023466B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6B" w:rsidRDefault="0023466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18" w:rsidRPr="002472C6" w:rsidRDefault="004C5718" w:rsidP="002472C6">
      <w:r>
        <w:separator/>
      </w:r>
    </w:p>
  </w:footnote>
  <w:footnote w:type="continuationSeparator" w:id="0">
    <w:p w:rsidR="004C5718" w:rsidRPr="002472C6" w:rsidRDefault="004C5718" w:rsidP="00247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6B" w:rsidRDefault="0023466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6B" w:rsidRDefault="0023466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6B" w:rsidRDefault="0023466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8E2"/>
    <w:multiLevelType w:val="hybridMultilevel"/>
    <w:tmpl w:val="665EB7A4"/>
    <w:lvl w:ilvl="0" w:tplc="F93CF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F5656"/>
    <w:multiLevelType w:val="hybridMultilevel"/>
    <w:tmpl w:val="A52A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2CF6"/>
    <w:multiLevelType w:val="multilevel"/>
    <w:tmpl w:val="30160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ECC4D6D"/>
    <w:multiLevelType w:val="hybridMultilevel"/>
    <w:tmpl w:val="3E12BED2"/>
    <w:lvl w:ilvl="0" w:tplc="7EEA35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56CED"/>
    <w:multiLevelType w:val="multilevel"/>
    <w:tmpl w:val="6632E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70242"/>
    <w:multiLevelType w:val="hybridMultilevel"/>
    <w:tmpl w:val="8F3EE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68945BA"/>
    <w:multiLevelType w:val="multilevel"/>
    <w:tmpl w:val="4EBE2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9836C56"/>
    <w:multiLevelType w:val="multilevel"/>
    <w:tmpl w:val="C5B08D8E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881AE7"/>
    <w:multiLevelType w:val="hybridMultilevel"/>
    <w:tmpl w:val="DC22AF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D66CB"/>
    <w:multiLevelType w:val="hybridMultilevel"/>
    <w:tmpl w:val="38E06176"/>
    <w:lvl w:ilvl="0" w:tplc="33384E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ED5B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034ACC"/>
    <w:multiLevelType w:val="hybridMultilevel"/>
    <w:tmpl w:val="B3D6A1DE"/>
    <w:lvl w:ilvl="0" w:tplc="6F765B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55D82"/>
    <w:multiLevelType w:val="hybridMultilevel"/>
    <w:tmpl w:val="67963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1643B"/>
    <w:multiLevelType w:val="hybridMultilevel"/>
    <w:tmpl w:val="6A04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B2F22"/>
    <w:multiLevelType w:val="hybridMultilevel"/>
    <w:tmpl w:val="5986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37349"/>
    <w:multiLevelType w:val="hybridMultilevel"/>
    <w:tmpl w:val="1310D3DC"/>
    <w:lvl w:ilvl="0" w:tplc="CF465B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31778"/>
    <w:multiLevelType w:val="hybridMultilevel"/>
    <w:tmpl w:val="0E169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B05CC4"/>
    <w:multiLevelType w:val="multilevel"/>
    <w:tmpl w:val="1C32E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CF758C"/>
    <w:multiLevelType w:val="hybridMultilevel"/>
    <w:tmpl w:val="895C1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3A4B15"/>
    <w:multiLevelType w:val="hybridMultilevel"/>
    <w:tmpl w:val="B0FAD2E8"/>
    <w:lvl w:ilvl="0" w:tplc="C89A792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9A1FA1"/>
    <w:multiLevelType w:val="hybridMultilevel"/>
    <w:tmpl w:val="C426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1079C"/>
    <w:multiLevelType w:val="hybridMultilevel"/>
    <w:tmpl w:val="F2264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215DC0"/>
    <w:multiLevelType w:val="hybridMultilevel"/>
    <w:tmpl w:val="118811E4"/>
    <w:lvl w:ilvl="0" w:tplc="105CEDE6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6355CB"/>
    <w:multiLevelType w:val="hybridMultilevel"/>
    <w:tmpl w:val="D052926C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CF465B5A">
      <w:start w:val="1"/>
      <w:numFmt w:val="bullet"/>
      <w:lvlText w:val=""/>
      <w:lvlJc w:val="left"/>
      <w:pPr>
        <w:ind w:left="1800" w:hanging="180"/>
      </w:pPr>
      <w:rPr>
        <w:rFonts w:ascii="Symbol" w:hAnsi="Symbol" w:hint="default"/>
      </w:rPr>
    </w:lvl>
    <w:lvl w:ilvl="3" w:tplc="AF165824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676C79"/>
    <w:multiLevelType w:val="hybridMultilevel"/>
    <w:tmpl w:val="7EB2EDD0"/>
    <w:lvl w:ilvl="0" w:tplc="94645AC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C7C1299"/>
    <w:multiLevelType w:val="hybridMultilevel"/>
    <w:tmpl w:val="800E2C94"/>
    <w:lvl w:ilvl="0" w:tplc="B750F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DFC22BA"/>
    <w:multiLevelType w:val="multilevel"/>
    <w:tmpl w:val="FFCE1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095347"/>
    <w:multiLevelType w:val="multilevel"/>
    <w:tmpl w:val="14BE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44558B"/>
    <w:multiLevelType w:val="multilevel"/>
    <w:tmpl w:val="FFCE1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2672DE"/>
    <w:multiLevelType w:val="hybridMultilevel"/>
    <w:tmpl w:val="75B89CDE"/>
    <w:lvl w:ilvl="0" w:tplc="7EEA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ECE072B"/>
    <w:multiLevelType w:val="hybridMultilevel"/>
    <w:tmpl w:val="74F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20"/>
  </w:num>
  <w:num w:numId="4">
    <w:abstractNumId w:val="2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21"/>
  </w:num>
  <w:num w:numId="13">
    <w:abstractNumId w:val="18"/>
  </w:num>
  <w:num w:numId="14">
    <w:abstractNumId w:val="10"/>
  </w:num>
  <w:num w:numId="15">
    <w:abstractNumId w:val="23"/>
  </w:num>
  <w:num w:numId="16">
    <w:abstractNumId w:val="29"/>
  </w:num>
  <w:num w:numId="17">
    <w:abstractNumId w:val="3"/>
  </w:num>
  <w:num w:numId="18">
    <w:abstractNumId w:val="22"/>
  </w:num>
  <w:num w:numId="19">
    <w:abstractNumId w:val="15"/>
  </w:num>
  <w:num w:numId="20">
    <w:abstractNumId w:val="16"/>
  </w:num>
  <w:num w:numId="21">
    <w:abstractNumId w:val="3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0"/>
  </w:num>
  <w:num w:numId="25">
    <w:abstractNumId w:val="4"/>
  </w:num>
  <w:num w:numId="26">
    <w:abstractNumId w:val="2"/>
  </w:num>
  <w:num w:numId="27">
    <w:abstractNumId w:val="6"/>
  </w:num>
  <w:num w:numId="28">
    <w:abstractNumId w:val="28"/>
  </w:num>
  <w:num w:numId="29">
    <w:abstractNumId w:val="17"/>
  </w:num>
  <w:num w:numId="30">
    <w:abstractNumId w:val="7"/>
  </w:num>
  <w:num w:numId="31">
    <w:abstractNumId w:val="26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49A"/>
    <w:rsid w:val="00013406"/>
    <w:rsid w:val="0002487B"/>
    <w:rsid w:val="00033517"/>
    <w:rsid w:val="00050041"/>
    <w:rsid w:val="00051EC6"/>
    <w:rsid w:val="000531ED"/>
    <w:rsid w:val="0006040A"/>
    <w:rsid w:val="000773F6"/>
    <w:rsid w:val="000811EC"/>
    <w:rsid w:val="0008479E"/>
    <w:rsid w:val="00084AA8"/>
    <w:rsid w:val="00094CA6"/>
    <w:rsid w:val="000A1A54"/>
    <w:rsid w:val="000B1855"/>
    <w:rsid w:val="000B2F9B"/>
    <w:rsid w:val="000C6AC3"/>
    <w:rsid w:val="000D1117"/>
    <w:rsid w:val="000D1232"/>
    <w:rsid w:val="000E2F9F"/>
    <w:rsid w:val="000E3C3D"/>
    <w:rsid w:val="00101A4B"/>
    <w:rsid w:val="00103D10"/>
    <w:rsid w:val="001046C7"/>
    <w:rsid w:val="001048D1"/>
    <w:rsid w:val="00105612"/>
    <w:rsid w:val="00107FCF"/>
    <w:rsid w:val="0011366B"/>
    <w:rsid w:val="00113E32"/>
    <w:rsid w:val="0012216B"/>
    <w:rsid w:val="001333E3"/>
    <w:rsid w:val="00140875"/>
    <w:rsid w:val="00144A9E"/>
    <w:rsid w:val="0015017C"/>
    <w:rsid w:val="00152EF8"/>
    <w:rsid w:val="00154B14"/>
    <w:rsid w:val="001574BC"/>
    <w:rsid w:val="001575F1"/>
    <w:rsid w:val="00160CE8"/>
    <w:rsid w:val="001621F8"/>
    <w:rsid w:val="001856F5"/>
    <w:rsid w:val="001977FC"/>
    <w:rsid w:val="001A6F1A"/>
    <w:rsid w:val="001B4DA1"/>
    <w:rsid w:val="001C1AA3"/>
    <w:rsid w:val="001C33ED"/>
    <w:rsid w:val="001E0834"/>
    <w:rsid w:val="001E092D"/>
    <w:rsid w:val="001E2EB4"/>
    <w:rsid w:val="001E3F24"/>
    <w:rsid w:val="001E51D7"/>
    <w:rsid w:val="001E66AF"/>
    <w:rsid w:val="001F0FF6"/>
    <w:rsid w:val="001F73A0"/>
    <w:rsid w:val="0020059B"/>
    <w:rsid w:val="00201446"/>
    <w:rsid w:val="00202A54"/>
    <w:rsid w:val="002032C3"/>
    <w:rsid w:val="002040AF"/>
    <w:rsid w:val="00204305"/>
    <w:rsid w:val="002045D7"/>
    <w:rsid w:val="00216838"/>
    <w:rsid w:val="002171B3"/>
    <w:rsid w:val="0023466B"/>
    <w:rsid w:val="002359FB"/>
    <w:rsid w:val="002434C4"/>
    <w:rsid w:val="0024461B"/>
    <w:rsid w:val="002472C6"/>
    <w:rsid w:val="00251269"/>
    <w:rsid w:val="002516BF"/>
    <w:rsid w:val="00254B24"/>
    <w:rsid w:val="00262209"/>
    <w:rsid w:val="00264105"/>
    <w:rsid w:val="002665E9"/>
    <w:rsid w:val="00271CBC"/>
    <w:rsid w:val="002822DB"/>
    <w:rsid w:val="00285B0C"/>
    <w:rsid w:val="00287F9E"/>
    <w:rsid w:val="00290251"/>
    <w:rsid w:val="002931EE"/>
    <w:rsid w:val="00293435"/>
    <w:rsid w:val="002A1F24"/>
    <w:rsid w:val="002A209A"/>
    <w:rsid w:val="002A4062"/>
    <w:rsid w:val="002B096E"/>
    <w:rsid w:val="002B62A7"/>
    <w:rsid w:val="002C10F1"/>
    <w:rsid w:val="002C26A0"/>
    <w:rsid w:val="002C5498"/>
    <w:rsid w:val="002D2D8B"/>
    <w:rsid w:val="002D30F2"/>
    <w:rsid w:val="002D4E6A"/>
    <w:rsid w:val="002E4BE0"/>
    <w:rsid w:val="00303731"/>
    <w:rsid w:val="0030545E"/>
    <w:rsid w:val="00307DE9"/>
    <w:rsid w:val="0031114D"/>
    <w:rsid w:val="0031558E"/>
    <w:rsid w:val="00316759"/>
    <w:rsid w:val="00320FC0"/>
    <w:rsid w:val="003277BE"/>
    <w:rsid w:val="00327859"/>
    <w:rsid w:val="00330199"/>
    <w:rsid w:val="00336747"/>
    <w:rsid w:val="00341A7B"/>
    <w:rsid w:val="00350BFC"/>
    <w:rsid w:val="00350F1A"/>
    <w:rsid w:val="00351170"/>
    <w:rsid w:val="00356AC0"/>
    <w:rsid w:val="00362359"/>
    <w:rsid w:val="00363EB3"/>
    <w:rsid w:val="003658F1"/>
    <w:rsid w:val="00365987"/>
    <w:rsid w:val="00370519"/>
    <w:rsid w:val="00370C99"/>
    <w:rsid w:val="00376494"/>
    <w:rsid w:val="00380660"/>
    <w:rsid w:val="00381137"/>
    <w:rsid w:val="003837B8"/>
    <w:rsid w:val="00387DA8"/>
    <w:rsid w:val="0039099E"/>
    <w:rsid w:val="0039123D"/>
    <w:rsid w:val="00396F61"/>
    <w:rsid w:val="003A0DFF"/>
    <w:rsid w:val="003A1763"/>
    <w:rsid w:val="003A3163"/>
    <w:rsid w:val="003A5665"/>
    <w:rsid w:val="003A7E06"/>
    <w:rsid w:val="003B03CD"/>
    <w:rsid w:val="003B2230"/>
    <w:rsid w:val="003C41BC"/>
    <w:rsid w:val="003D1360"/>
    <w:rsid w:val="003D181C"/>
    <w:rsid w:val="003D2713"/>
    <w:rsid w:val="003E07F5"/>
    <w:rsid w:val="003E3632"/>
    <w:rsid w:val="003F794F"/>
    <w:rsid w:val="003F7FA7"/>
    <w:rsid w:val="00400ABC"/>
    <w:rsid w:val="00401398"/>
    <w:rsid w:val="0040164B"/>
    <w:rsid w:val="004022C4"/>
    <w:rsid w:val="004023A5"/>
    <w:rsid w:val="0040323F"/>
    <w:rsid w:val="0040561B"/>
    <w:rsid w:val="0041016B"/>
    <w:rsid w:val="00413681"/>
    <w:rsid w:val="00415638"/>
    <w:rsid w:val="00416379"/>
    <w:rsid w:val="0041646A"/>
    <w:rsid w:val="00420D77"/>
    <w:rsid w:val="0042100C"/>
    <w:rsid w:val="004268B7"/>
    <w:rsid w:val="00436BDC"/>
    <w:rsid w:val="00436D76"/>
    <w:rsid w:val="00437AD8"/>
    <w:rsid w:val="004456B2"/>
    <w:rsid w:val="00457585"/>
    <w:rsid w:val="00460FAC"/>
    <w:rsid w:val="0046478D"/>
    <w:rsid w:val="00471EF7"/>
    <w:rsid w:val="00480647"/>
    <w:rsid w:val="00484616"/>
    <w:rsid w:val="00484798"/>
    <w:rsid w:val="00487496"/>
    <w:rsid w:val="004907BC"/>
    <w:rsid w:val="00496491"/>
    <w:rsid w:val="00496DEA"/>
    <w:rsid w:val="004A0D17"/>
    <w:rsid w:val="004A3165"/>
    <w:rsid w:val="004A397C"/>
    <w:rsid w:val="004A55BF"/>
    <w:rsid w:val="004B5662"/>
    <w:rsid w:val="004B59CB"/>
    <w:rsid w:val="004C5718"/>
    <w:rsid w:val="004C5E1F"/>
    <w:rsid w:val="004D438C"/>
    <w:rsid w:val="004D45FA"/>
    <w:rsid w:val="004D73D8"/>
    <w:rsid w:val="004E0176"/>
    <w:rsid w:val="004E0C18"/>
    <w:rsid w:val="004E123B"/>
    <w:rsid w:val="004E5FC8"/>
    <w:rsid w:val="004F15C8"/>
    <w:rsid w:val="004F3F17"/>
    <w:rsid w:val="004F4426"/>
    <w:rsid w:val="004F4825"/>
    <w:rsid w:val="005010FF"/>
    <w:rsid w:val="00503570"/>
    <w:rsid w:val="00507DB0"/>
    <w:rsid w:val="0051292C"/>
    <w:rsid w:val="00512E9B"/>
    <w:rsid w:val="005133C2"/>
    <w:rsid w:val="00515B80"/>
    <w:rsid w:val="00521A3A"/>
    <w:rsid w:val="00521E8B"/>
    <w:rsid w:val="00522756"/>
    <w:rsid w:val="00522E9C"/>
    <w:rsid w:val="00523921"/>
    <w:rsid w:val="00545220"/>
    <w:rsid w:val="005464FD"/>
    <w:rsid w:val="00560398"/>
    <w:rsid w:val="00561DC0"/>
    <w:rsid w:val="005766B3"/>
    <w:rsid w:val="00581A13"/>
    <w:rsid w:val="00581B04"/>
    <w:rsid w:val="0058639B"/>
    <w:rsid w:val="00590BB9"/>
    <w:rsid w:val="00590E4A"/>
    <w:rsid w:val="00591AAC"/>
    <w:rsid w:val="005932FF"/>
    <w:rsid w:val="0059490A"/>
    <w:rsid w:val="005961AB"/>
    <w:rsid w:val="005A0170"/>
    <w:rsid w:val="005A2015"/>
    <w:rsid w:val="005A2580"/>
    <w:rsid w:val="005A2E52"/>
    <w:rsid w:val="005B52CA"/>
    <w:rsid w:val="005C32E0"/>
    <w:rsid w:val="005C5B60"/>
    <w:rsid w:val="005C7EE6"/>
    <w:rsid w:val="005D2348"/>
    <w:rsid w:val="005E1D61"/>
    <w:rsid w:val="005E2111"/>
    <w:rsid w:val="005E5B4A"/>
    <w:rsid w:val="005F0D63"/>
    <w:rsid w:val="005F5694"/>
    <w:rsid w:val="00607D9F"/>
    <w:rsid w:val="00611DB5"/>
    <w:rsid w:val="006131B2"/>
    <w:rsid w:val="0062035D"/>
    <w:rsid w:val="006211CA"/>
    <w:rsid w:val="00621C8F"/>
    <w:rsid w:val="0062278E"/>
    <w:rsid w:val="00630CA3"/>
    <w:rsid w:val="00630E84"/>
    <w:rsid w:val="00635C0C"/>
    <w:rsid w:val="00637EDF"/>
    <w:rsid w:val="00645099"/>
    <w:rsid w:val="006508A7"/>
    <w:rsid w:val="00657B23"/>
    <w:rsid w:val="00673DCF"/>
    <w:rsid w:val="00675F96"/>
    <w:rsid w:val="00676817"/>
    <w:rsid w:val="00681D34"/>
    <w:rsid w:val="00690086"/>
    <w:rsid w:val="006905E3"/>
    <w:rsid w:val="00696277"/>
    <w:rsid w:val="006A4E40"/>
    <w:rsid w:val="006A7B2E"/>
    <w:rsid w:val="006B0DFE"/>
    <w:rsid w:val="006B34D8"/>
    <w:rsid w:val="006B59A6"/>
    <w:rsid w:val="006B5BA0"/>
    <w:rsid w:val="006B5F28"/>
    <w:rsid w:val="006B6683"/>
    <w:rsid w:val="006C7A0A"/>
    <w:rsid w:val="006D156D"/>
    <w:rsid w:val="006D290A"/>
    <w:rsid w:val="006D4345"/>
    <w:rsid w:val="006D7337"/>
    <w:rsid w:val="006E1AB7"/>
    <w:rsid w:val="006E3504"/>
    <w:rsid w:val="006E5114"/>
    <w:rsid w:val="006E61BE"/>
    <w:rsid w:val="006F0B86"/>
    <w:rsid w:val="006F655D"/>
    <w:rsid w:val="006F6A34"/>
    <w:rsid w:val="006F7022"/>
    <w:rsid w:val="0070062C"/>
    <w:rsid w:val="00702108"/>
    <w:rsid w:val="00704397"/>
    <w:rsid w:val="007103F4"/>
    <w:rsid w:val="007138CD"/>
    <w:rsid w:val="0071447A"/>
    <w:rsid w:val="00717B3A"/>
    <w:rsid w:val="00722855"/>
    <w:rsid w:val="00726901"/>
    <w:rsid w:val="007270D0"/>
    <w:rsid w:val="007323CC"/>
    <w:rsid w:val="00732EB7"/>
    <w:rsid w:val="00743A73"/>
    <w:rsid w:val="00744BA7"/>
    <w:rsid w:val="007451BC"/>
    <w:rsid w:val="00745F09"/>
    <w:rsid w:val="00745F5F"/>
    <w:rsid w:val="00746BE1"/>
    <w:rsid w:val="00751050"/>
    <w:rsid w:val="00753D92"/>
    <w:rsid w:val="0075680A"/>
    <w:rsid w:val="00761EA8"/>
    <w:rsid w:val="0077124B"/>
    <w:rsid w:val="0077167A"/>
    <w:rsid w:val="007722CE"/>
    <w:rsid w:val="00776110"/>
    <w:rsid w:val="0078210E"/>
    <w:rsid w:val="0078426F"/>
    <w:rsid w:val="007978EC"/>
    <w:rsid w:val="007A2661"/>
    <w:rsid w:val="007B18D6"/>
    <w:rsid w:val="007B2F35"/>
    <w:rsid w:val="007B50D8"/>
    <w:rsid w:val="007B68E7"/>
    <w:rsid w:val="007B7B22"/>
    <w:rsid w:val="007C1C02"/>
    <w:rsid w:val="007C7408"/>
    <w:rsid w:val="007D62BD"/>
    <w:rsid w:val="007E2DEB"/>
    <w:rsid w:val="007E3CBB"/>
    <w:rsid w:val="007E6789"/>
    <w:rsid w:val="007F02AB"/>
    <w:rsid w:val="007F396B"/>
    <w:rsid w:val="00803552"/>
    <w:rsid w:val="00805C1C"/>
    <w:rsid w:val="00811327"/>
    <w:rsid w:val="00820085"/>
    <w:rsid w:val="00831E58"/>
    <w:rsid w:val="00840372"/>
    <w:rsid w:val="00844218"/>
    <w:rsid w:val="0084649A"/>
    <w:rsid w:val="00850A11"/>
    <w:rsid w:val="00850AAB"/>
    <w:rsid w:val="008609FE"/>
    <w:rsid w:val="00862715"/>
    <w:rsid w:val="00865121"/>
    <w:rsid w:val="008733A5"/>
    <w:rsid w:val="00875916"/>
    <w:rsid w:val="00876D7A"/>
    <w:rsid w:val="00877A28"/>
    <w:rsid w:val="008800C4"/>
    <w:rsid w:val="0088271E"/>
    <w:rsid w:val="00885F36"/>
    <w:rsid w:val="008915BF"/>
    <w:rsid w:val="008935FB"/>
    <w:rsid w:val="00894304"/>
    <w:rsid w:val="008951EC"/>
    <w:rsid w:val="008955A4"/>
    <w:rsid w:val="008A0585"/>
    <w:rsid w:val="008A38DA"/>
    <w:rsid w:val="008A3D43"/>
    <w:rsid w:val="008A7512"/>
    <w:rsid w:val="008B03A0"/>
    <w:rsid w:val="008B30DE"/>
    <w:rsid w:val="008B337F"/>
    <w:rsid w:val="008B51F6"/>
    <w:rsid w:val="008C1F96"/>
    <w:rsid w:val="008C56E1"/>
    <w:rsid w:val="008D22D5"/>
    <w:rsid w:val="008D2860"/>
    <w:rsid w:val="008D538D"/>
    <w:rsid w:val="008D570A"/>
    <w:rsid w:val="008D6B63"/>
    <w:rsid w:val="008E2D12"/>
    <w:rsid w:val="008F2EDE"/>
    <w:rsid w:val="008F4326"/>
    <w:rsid w:val="00900D89"/>
    <w:rsid w:val="00910A40"/>
    <w:rsid w:val="00926769"/>
    <w:rsid w:val="00926FF0"/>
    <w:rsid w:val="00932382"/>
    <w:rsid w:val="00933F32"/>
    <w:rsid w:val="00934984"/>
    <w:rsid w:val="00943720"/>
    <w:rsid w:val="00946057"/>
    <w:rsid w:val="00946345"/>
    <w:rsid w:val="00957B0A"/>
    <w:rsid w:val="00963CC7"/>
    <w:rsid w:val="0097025C"/>
    <w:rsid w:val="009744A0"/>
    <w:rsid w:val="009814E5"/>
    <w:rsid w:val="00993E22"/>
    <w:rsid w:val="00997A99"/>
    <w:rsid w:val="009A118F"/>
    <w:rsid w:val="009A3D84"/>
    <w:rsid w:val="009A7CF6"/>
    <w:rsid w:val="009D0C29"/>
    <w:rsid w:val="009E19B9"/>
    <w:rsid w:val="009E36DE"/>
    <w:rsid w:val="009E4AC2"/>
    <w:rsid w:val="009E5902"/>
    <w:rsid w:val="009F35C9"/>
    <w:rsid w:val="009F57AC"/>
    <w:rsid w:val="00A041E5"/>
    <w:rsid w:val="00A104E0"/>
    <w:rsid w:val="00A255E2"/>
    <w:rsid w:val="00A31A30"/>
    <w:rsid w:val="00A32FD2"/>
    <w:rsid w:val="00A35FBF"/>
    <w:rsid w:val="00A42FE2"/>
    <w:rsid w:val="00A46911"/>
    <w:rsid w:val="00A503C2"/>
    <w:rsid w:val="00A61569"/>
    <w:rsid w:val="00A61EBD"/>
    <w:rsid w:val="00A66D61"/>
    <w:rsid w:val="00A72493"/>
    <w:rsid w:val="00A76115"/>
    <w:rsid w:val="00A83158"/>
    <w:rsid w:val="00A9344B"/>
    <w:rsid w:val="00A94FDF"/>
    <w:rsid w:val="00A9707E"/>
    <w:rsid w:val="00A971B5"/>
    <w:rsid w:val="00AA5986"/>
    <w:rsid w:val="00AC01C5"/>
    <w:rsid w:val="00AC1881"/>
    <w:rsid w:val="00AD0243"/>
    <w:rsid w:val="00AD36DE"/>
    <w:rsid w:val="00AE0A23"/>
    <w:rsid w:val="00AE1832"/>
    <w:rsid w:val="00AE3F55"/>
    <w:rsid w:val="00AE4A52"/>
    <w:rsid w:val="00AE532B"/>
    <w:rsid w:val="00AE569D"/>
    <w:rsid w:val="00AF6D31"/>
    <w:rsid w:val="00B13FE1"/>
    <w:rsid w:val="00B3782D"/>
    <w:rsid w:val="00B418D5"/>
    <w:rsid w:val="00B523BB"/>
    <w:rsid w:val="00B63F8B"/>
    <w:rsid w:val="00B705AE"/>
    <w:rsid w:val="00B77051"/>
    <w:rsid w:val="00B8154B"/>
    <w:rsid w:val="00B817E3"/>
    <w:rsid w:val="00B83327"/>
    <w:rsid w:val="00B83970"/>
    <w:rsid w:val="00B9095E"/>
    <w:rsid w:val="00B95EE5"/>
    <w:rsid w:val="00BA2BE7"/>
    <w:rsid w:val="00BA44E9"/>
    <w:rsid w:val="00BA4DEA"/>
    <w:rsid w:val="00BA6148"/>
    <w:rsid w:val="00BA6582"/>
    <w:rsid w:val="00BA7643"/>
    <w:rsid w:val="00BB224D"/>
    <w:rsid w:val="00BB6B01"/>
    <w:rsid w:val="00BB6ED1"/>
    <w:rsid w:val="00BB7AA7"/>
    <w:rsid w:val="00BB7EC1"/>
    <w:rsid w:val="00BC12DE"/>
    <w:rsid w:val="00BC143D"/>
    <w:rsid w:val="00BC1E35"/>
    <w:rsid w:val="00BC5CF4"/>
    <w:rsid w:val="00BD209D"/>
    <w:rsid w:val="00BF01C1"/>
    <w:rsid w:val="00BF154B"/>
    <w:rsid w:val="00BF4CA0"/>
    <w:rsid w:val="00BF5303"/>
    <w:rsid w:val="00C01261"/>
    <w:rsid w:val="00C039BB"/>
    <w:rsid w:val="00C05556"/>
    <w:rsid w:val="00C0561B"/>
    <w:rsid w:val="00C06B04"/>
    <w:rsid w:val="00C07D23"/>
    <w:rsid w:val="00C1016B"/>
    <w:rsid w:val="00C20E8D"/>
    <w:rsid w:val="00C217BA"/>
    <w:rsid w:val="00C25D94"/>
    <w:rsid w:val="00C26C32"/>
    <w:rsid w:val="00C2739F"/>
    <w:rsid w:val="00C30E14"/>
    <w:rsid w:val="00C3578C"/>
    <w:rsid w:val="00C37571"/>
    <w:rsid w:val="00C437E2"/>
    <w:rsid w:val="00C4428D"/>
    <w:rsid w:val="00C530BD"/>
    <w:rsid w:val="00C57D91"/>
    <w:rsid w:val="00C621A4"/>
    <w:rsid w:val="00C65622"/>
    <w:rsid w:val="00C66F4F"/>
    <w:rsid w:val="00C8673B"/>
    <w:rsid w:val="00C87BFD"/>
    <w:rsid w:val="00C919C3"/>
    <w:rsid w:val="00C94B23"/>
    <w:rsid w:val="00C95606"/>
    <w:rsid w:val="00CA19E0"/>
    <w:rsid w:val="00CA30B3"/>
    <w:rsid w:val="00CA3F88"/>
    <w:rsid w:val="00CB244E"/>
    <w:rsid w:val="00CB3199"/>
    <w:rsid w:val="00CB4DDC"/>
    <w:rsid w:val="00CB5FB6"/>
    <w:rsid w:val="00CB65AB"/>
    <w:rsid w:val="00CC3FC0"/>
    <w:rsid w:val="00CC413D"/>
    <w:rsid w:val="00CD53BD"/>
    <w:rsid w:val="00CD6AF4"/>
    <w:rsid w:val="00CD7E86"/>
    <w:rsid w:val="00CD7EA5"/>
    <w:rsid w:val="00CE31BB"/>
    <w:rsid w:val="00CF6F36"/>
    <w:rsid w:val="00D0251F"/>
    <w:rsid w:val="00D0560D"/>
    <w:rsid w:val="00D05E27"/>
    <w:rsid w:val="00D16378"/>
    <w:rsid w:val="00D16A22"/>
    <w:rsid w:val="00D27770"/>
    <w:rsid w:val="00D30DF3"/>
    <w:rsid w:val="00D342A5"/>
    <w:rsid w:val="00D34BFA"/>
    <w:rsid w:val="00D35CFC"/>
    <w:rsid w:val="00D55D71"/>
    <w:rsid w:val="00D606E3"/>
    <w:rsid w:val="00D6385A"/>
    <w:rsid w:val="00D655E7"/>
    <w:rsid w:val="00D71175"/>
    <w:rsid w:val="00D71E56"/>
    <w:rsid w:val="00D85915"/>
    <w:rsid w:val="00D86234"/>
    <w:rsid w:val="00D90E41"/>
    <w:rsid w:val="00DA1CD8"/>
    <w:rsid w:val="00DA3FCA"/>
    <w:rsid w:val="00DA6360"/>
    <w:rsid w:val="00DA7C9D"/>
    <w:rsid w:val="00DB1227"/>
    <w:rsid w:val="00DB3CD8"/>
    <w:rsid w:val="00DB6148"/>
    <w:rsid w:val="00DC1AB5"/>
    <w:rsid w:val="00DC5E84"/>
    <w:rsid w:val="00DD17B0"/>
    <w:rsid w:val="00DD498A"/>
    <w:rsid w:val="00DD710F"/>
    <w:rsid w:val="00DE2C02"/>
    <w:rsid w:val="00DF11AC"/>
    <w:rsid w:val="00DF1D82"/>
    <w:rsid w:val="00E00691"/>
    <w:rsid w:val="00E05041"/>
    <w:rsid w:val="00E078E7"/>
    <w:rsid w:val="00E1016D"/>
    <w:rsid w:val="00E15E4A"/>
    <w:rsid w:val="00E1617B"/>
    <w:rsid w:val="00E1714B"/>
    <w:rsid w:val="00E21265"/>
    <w:rsid w:val="00E34FE5"/>
    <w:rsid w:val="00E42097"/>
    <w:rsid w:val="00E425B3"/>
    <w:rsid w:val="00E65157"/>
    <w:rsid w:val="00E746C6"/>
    <w:rsid w:val="00E83E86"/>
    <w:rsid w:val="00E92E85"/>
    <w:rsid w:val="00EA4C42"/>
    <w:rsid w:val="00EB1F0E"/>
    <w:rsid w:val="00EB2A7F"/>
    <w:rsid w:val="00EB4405"/>
    <w:rsid w:val="00EB6E2A"/>
    <w:rsid w:val="00EC147D"/>
    <w:rsid w:val="00EC4866"/>
    <w:rsid w:val="00EC5AD1"/>
    <w:rsid w:val="00EC7E21"/>
    <w:rsid w:val="00ED15B5"/>
    <w:rsid w:val="00ED1E54"/>
    <w:rsid w:val="00ED1EB4"/>
    <w:rsid w:val="00ED7418"/>
    <w:rsid w:val="00EE0D3D"/>
    <w:rsid w:val="00EF5C8C"/>
    <w:rsid w:val="00F00987"/>
    <w:rsid w:val="00F031D6"/>
    <w:rsid w:val="00F101BA"/>
    <w:rsid w:val="00F116AB"/>
    <w:rsid w:val="00F12847"/>
    <w:rsid w:val="00F164D8"/>
    <w:rsid w:val="00F22562"/>
    <w:rsid w:val="00F2437A"/>
    <w:rsid w:val="00F274EC"/>
    <w:rsid w:val="00F34601"/>
    <w:rsid w:val="00F37B55"/>
    <w:rsid w:val="00F37CC8"/>
    <w:rsid w:val="00F4213D"/>
    <w:rsid w:val="00F44094"/>
    <w:rsid w:val="00F50DC1"/>
    <w:rsid w:val="00F513ED"/>
    <w:rsid w:val="00F60B20"/>
    <w:rsid w:val="00F62FB5"/>
    <w:rsid w:val="00F67A19"/>
    <w:rsid w:val="00F67D6C"/>
    <w:rsid w:val="00F73B55"/>
    <w:rsid w:val="00F7470C"/>
    <w:rsid w:val="00F82C7A"/>
    <w:rsid w:val="00F93A68"/>
    <w:rsid w:val="00F95571"/>
    <w:rsid w:val="00FA0392"/>
    <w:rsid w:val="00FA627F"/>
    <w:rsid w:val="00FC22B3"/>
    <w:rsid w:val="00FC2959"/>
    <w:rsid w:val="00FD16EF"/>
    <w:rsid w:val="00FD6D2F"/>
    <w:rsid w:val="00FE1B40"/>
    <w:rsid w:val="00FE2C0D"/>
    <w:rsid w:val="00FE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>
      <o:colormenu v:ext="edit" fillcolor="aqu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EC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EB4"/>
    <w:pPr>
      <w:keepNext/>
      <w:outlineLvl w:val="0"/>
    </w:pPr>
    <w:rPr>
      <w:sz w:val="28"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4D4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D4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4D4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4D4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EB4"/>
    <w:rPr>
      <w:sz w:val="28"/>
      <w:u w:val="single"/>
    </w:rPr>
  </w:style>
  <w:style w:type="character" w:customStyle="1" w:styleId="30">
    <w:name w:val="Заголовок 3 Знак"/>
    <w:basedOn w:val="a0"/>
    <w:link w:val="3"/>
    <w:rsid w:val="004D43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4D438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Body Text Indent"/>
    <w:basedOn w:val="a"/>
    <w:rsid w:val="002E4BE0"/>
    <w:pPr>
      <w:ind w:left="1080"/>
      <w:jc w:val="both"/>
    </w:pPr>
    <w:rPr>
      <w:i/>
      <w:iCs/>
    </w:rPr>
  </w:style>
  <w:style w:type="table" w:styleId="a4">
    <w:name w:val="Table Grid"/>
    <w:basedOn w:val="a1"/>
    <w:rsid w:val="00C919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ob">
    <w:name w:val="tekstob"/>
    <w:basedOn w:val="a"/>
    <w:rsid w:val="00437AD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D1E54"/>
    <w:rPr>
      <w:sz w:val="24"/>
      <w:szCs w:val="24"/>
    </w:rPr>
  </w:style>
  <w:style w:type="character" w:styleId="a6">
    <w:name w:val="Hyperlink"/>
    <w:basedOn w:val="a0"/>
    <w:unhideWhenUsed/>
    <w:rsid w:val="00251269"/>
    <w:rPr>
      <w:color w:val="0000FF"/>
      <w:u w:val="single"/>
    </w:rPr>
  </w:style>
  <w:style w:type="paragraph" w:customStyle="1" w:styleId="ConsPlusNormal">
    <w:name w:val="ConsPlusNormal"/>
    <w:rsid w:val="004A0D1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2472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7">
    <w:name w:val="footnote text"/>
    <w:basedOn w:val="a"/>
    <w:link w:val="a8"/>
    <w:uiPriority w:val="99"/>
    <w:rsid w:val="002472C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472C6"/>
  </w:style>
  <w:style w:type="character" w:styleId="a9">
    <w:name w:val="footnote reference"/>
    <w:basedOn w:val="a0"/>
    <w:uiPriority w:val="99"/>
    <w:rsid w:val="002472C6"/>
    <w:rPr>
      <w:vertAlign w:val="superscript"/>
    </w:rPr>
  </w:style>
  <w:style w:type="paragraph" w:customStyle="1" w:styleId="Iauiue">
    <w:name w:val="Iau?iue"/>
    <w:rsid w:val="001C1AA3"/>
    <w:rPr>
      <w:lang w:val="en-US"/>
    </w:rPr>
  </w:style>
  <w:style w:type="character" w:customStyle="1" w:styleId="20">
    <w:name w:val="Заголовок 2 Знак"/>
    <w:basedOn w:val="a0"/>
    <w:link w:val="2"/>
    <w:semiHidden/>
    <w:rsid w:val="004D43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semiHidden/>
    <w:rsid w:val="004D438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a">
    <w:name w:val="Balloon Text"/>
    <w:basedOn w:val="a"/>
    <w:link w:val="ab"/>
    <w:rsid w:val="004D43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D438C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438C"/>
    <w:pPr>
      <w:spacing w:before="100" w:after="100"/>
    </w:pPr>
    <w:rPr>
      <w:snapToGrid w:val="0"/>
      <w:sz w:val="24"/>
    </w:rPr>
  </w:style>
  <w:style w:type="paragraph" w:styleId="ac">
    <w:name w:val="header"/>
    <w:basedOn w:val="a"/>
    <w:link w:val="ad"/>
    <w:uiPriority w:val="99"/>
    <w:rsid w:val="004D43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438C"/>
    <w:rPr>
      <w:sz w:val="24"/>
      <w:szCs w:val="24"/>
    </w:rPr>
  </w:style>
  <w:style w:type="paragraph" w:styleId="ae">
    <w:name w:val="footer"/>
    <w:basedOn w:val="a"/>
    <w:link w:val="af"/>
    <w:uiPriority w:val="99"/>
    <w:rsid w:val="004D43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438C"/>
    <w:rPr>
      <w:sz w:val="24"/>
      <w:szCs w:val="24"/>
    </w:rPr>
  </w:style>
  <w:style w:type="paragraph" w:customStyle="1" w:styleId="Char">
    <w:name w:val="Знак Знак Знак Char Знак"/>
    <w:basedOn w:val="a"/>
    <w:rsid w:val="004D4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Стиль"/>
    <w:rsid w:val="004D438C"/>
    <w:pPr>
      <w:autoSpaceDE w:val="0"/>
      <w:autoSpaceDN w:val="0"/>
      <w:adjustRightInd w:val="0"/>
      <w:jc w:val="both"/>
    </w:pPr>
    <w:rPr>
      <w:rFonts w:ascii="MS Sans Serif" w:hAnsi="MS Sans Serif" w:cs="MS Sans Serif"/>
    </w:rPr>
  </w:style>
  <w:style w:type="paragraph" w:styleId="af1">
    <w:name w:val="List Paragraph"/>
    <w:basedOn w:val="a"/>
    <w:uiPriority w:val="34"/>
    <w:qFormat/>
    <w:rsid w:val="004D438C"/>
    <w:pPr>
      <w:spacing w:line="360" w:lineRule="atLeast"/>
      <w:ind w:left="708"/>
      <w:jc w:val="both"/>
    </w:pPr>
    <w:rPr>
      <w:rFonts w:ascii="Times New Roman CYR" w:hAnsi="Times New Roman CYR"/>
      <w:sz w:val="28"/>
      <w:szCs w:val="20"/>
    </w:rPr>
  </w:style>
  <w:style w:type="paragraph" w:styleId="af2">
    <w:name w:val="Normal (Web)"/>
    <w:basedOn w:val="a"/>
    <w:uiPriority w:val="99"/>
    <w:unhideWhenUsed/>
    <w:rsid w:val="004D438C"/>
    <w:pPr>
      <w:spacing w:before="100" w:beforeAutospacing="1" w:after="100" w:afterAutospacing="1"/>
    </w:pPr>
  </w:style>
  <w:style w:type="paragraph" w:styleId="af3">
    <w:name w:val="Body Text"/>
    <w:basedOn w:val="a"/>
    <w:link w:val="af4"/>
    <w:uiPriority w:val="99"/>
    <w:unhideWhenUsed/>
    <w:rsid w:val="004D438C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D438C"/>
    <w:rPr>
      <w:sz w:val="24"/>
      <w:szCs w:val="24"/>
    </w:rPr>
  </w:style>
  <w:style w:type="paragraph" w:styleId="af5">
    <w:name w:val="annotation text"/>
    <w:basedOn w:val="a"/>
    <w:link w:val="af6"/>
    <w:uiPriority w:val="99"/>
    <w:unhideWhenUsed/>
    <w:rsid w:val="004D438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4D438C"/>
  </w:style>
  <w:style w:type="character" w:styleId="af7">
    <w:name w:val="annotation reference"/>
    <w:basedOn w:val="a0"/>
    <w:uiPriority w:val="99"/>
    <w:unhideWhenUsed/>
    <w:rsid w:val="004D438C"/>
    <w:rPr>
      <w:sz w:val="16"/>
      <w:szCs w:val="16"/>
    </w:rPr>
  </w:style>
  <w:style w:type="paragraph" w:customStyle="1" w:styleId="21">
    <w:name w:val="Обычный2"/>
    <w:rsid w:val="00885F36"/>
    <w:pPr>
      <w:snapToGrid w:val="0"/>
      <w:spacing w:before="100" w:after="100"/>
    </w:pPr>
    <w:rPr>
      <w:sz w:val="24"/>
    </w:rPr>
  </w:style>
  <w:style w:type="character" w:customStyle="1" w:styleId="blk">
    <w:name w:val="blk"/>
    <w:basedOn w:val="a0"/>
    <w:rsid w:val="005C7EE6"/>
  </w:style>
  <w:style w:type="character" w:customStyle="1" w:styleId="nobr">
    <w:name w:val="nobr"/>
    <w:basedOn w:val="a0"/>
    <w:rsid w:val="005C7EE6"/>
  </w:style>
  <w:style w:type="paragraph" w:customStyle="1" w:styleId="ConsNormal">
    <w:name w:val="ConsNormal"/>
    <w:rsid w:val="006D290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Bodytext2">
    <w:name w:val="Body text (2)_"/>
    <w:basedOn w:val="a0"/>
    <w:link w:val="Bodytext20"/>
    <w:rsid w:val="0039123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9123D"/>
    <w:pPr>
      <w:widowControl w:val="0"/>
      <w:shd w:val="clear" w:color="auto" w:fill="FFFFFF"/>
      <w:spacing w:before="420" w:after="1020" w:line="0" w:lineRule="atLeast"/>
      <w:ind w:hanging="340"/>
      <w:jc w:val="both"/>
    </w:pPr>
    <w:rPr>
      <w:sz w:val="28"/>
      <w:szCs w:val="28"/>
    </w:rPr>
  </w:style>
  <w:style w:type="character" w:customStyle="1" w:styleId="Bodytext3">
    <w:name w:val="Body text (3)_"/>
    <w:basedOn w:val="a0"/>
    <w:link w:val="Bodytext30"/>
    <w:rsid w:val="00F67D6C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F67D6C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af8">
    <w:name w:val="Основной текст_"/>
    <w:basedOn w:val="a0"/>
    <w:link w:val="31"/>
    <w:rsid w:val="00F44094"/>
    <w:rPr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F44094"/>
    <w:rPr>
      <w:b/>
      <w:bCs/>
      <w:sz w:val="27"/>
      <w:szCs w:val="27"/>
      <w:shd w:val="clear" w:color="auto" w:fill="FFFFFF"/>
    </w:rPr>
  </w:style>
  <w:style w:type="character" w:customStyle="1" w:styleId="14">
    <w:name w:val="Основной текст1"/>
    <w:basedOn w:val="af8"/>
    <w:rsid w:val="00F44094"/>
    <w:rPr>
      <w:color w:val="000000"/>
      <w:spacing w:val="0"/>
      <w:w w:val="100"/>
      <w:position w:val="0"/>
      <w:u w:val="single"/>
      <w:lang w:val="ru-RU"/>
    </w:rPr>
  </w:style>
  <w:style w:type="character" w:customStyle="1" w:styleId="22">
    <w:name w:val="Основной текст2"/>
    <w:basedOn w:val="af8"/>
    <w:rsid w:val="00F44094"/>
    <w:rPr>
      <w:color w:val="000000"/>
      <w:spacing w:val="0"/>
      <w:w w:val="100"/>
      <w:position w:val="0"/>
      <w:lang w:val="ru-RU"/>
    </w:rPr>
  </w:style>
  <w:style w:type="paragraph" w:customStyle="1" w:styleId="31">
    <w:name w:val="Основной текст3"/>
    <w:basedOn w:val="a"/>
    <w:link w:val="af8"/>
    <w:rsid w:val="00F44094"/>
    <w:pPr>
      <w:widowControl w:val="0"/>
      <w:shd w:val="clear" w:color="auto" w:fill="FFFFFF"/>
      <w:spacing w:before="7380" w:line="0" w:lineRule="atLeast"/>
      <w:jc w:val="center"/>
    </w:pPr>
    <w:rPr>
      <w:sz w:val="27"/>
      <w:szCs w:val="27"/>
    </w:rPr>
  </w:style>
  <w:style w:type="paragraph" w:customStyle="1" w:styleId="13">
    <w:name w:val="Заголовок №1"/>
    <w:basedOn w:val="a"/>
    <w:link w:val="12"/>
    <w:rsid w:val="00F44094"/>
    <w:pPr>
      <w:widowControl w:val="0"/>
      <w:shd w:val="clear" w:color="auto" w:fill="FFFFFF"/>
      <w:spacing w:after="240" w:line="0" w:lineRule="atLeast"/>
      <w:ind w:firstLine="700"/>
      <w:jc w:val="both"/>
      <w:outlineLvl w:val="0"/>
    </w:pPr>
    <w:rPr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DB6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614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0357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464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12706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65967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04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5369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614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4251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717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8169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5636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415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7518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42912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94717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1758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8101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5134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8433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940663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62977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87223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779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22999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834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2027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22489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16810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5907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600028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890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8104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11704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52041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7044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91370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623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22668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86142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7887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5762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68324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1550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159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34181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712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8090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7739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60041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1755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91078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26219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63186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8125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4264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2996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01320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4221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8134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5412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145653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8002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3092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3046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464004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9950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5464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36731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22045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83174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9780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597013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1328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55193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6783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6212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19891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820253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6990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4006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8891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078740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7035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28919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3019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1471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99806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0243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458686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17145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7622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24194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265693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396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029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860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2152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4579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28E13F4554E9551B1691C7EA39CFE97D&amp;req=doc&amp;base=LAW&amp;n=351246&amp;dst=127&amp;fld=134&amp;REFFIELD=134&amp;REFDST=100005&amp;REFDOC=203975&amp;REFBASE=LAW&amp;stat=refcode%3D10881%3Bdstident%3D127%3Bindex%3D21&amp;date=11.06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FF6A-50E8-4F70-9D7B-2D7D602B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 Е Д Е Р А Л Ь Н О Е   Г О С У Д А РС Т В Е Н Н О Е   У Ч Р Е Ж Д Е Н И Е</vt:lpstr>
    </vt:vector>
  </TitlesOfParts>
  <Company>skpk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 Е Д Е Р А Л Ь Н О Е   Г О С У Д А РС Т В Е Н Н О Е   У Ч Р Е Ж Д Е Н И Е</dc:title>
  <dc:creator>skpk</dc:creator>
  <cp:lastModifiedBy>Пользователь Windows</cp:lastModifiedBy>
  <cp:revision>10</cp:revision>
  <cp:lastPrinted>2023-10-23T10:46:00Z</cp:lastPrinted>
  <dcterms:created xsi:type="dcterms:W3CDTF">2023-10-23T10:13:00Z</dcterms:created>
  <dcterms:modified xsi:type="dcterms:W3CDTF">2023-10-23T10:46:00Z</dcterms:modified>
</cp:coreProperties>
</file>